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44" w:rsidRPr="00996521" w:rsidRDefault="003E4444" w:rsidP="003E4444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  <w:r w:rsidRPr="00996521">
        <w:rPr>
          <w:rFonts w:ascii="Arial" w:hAnsi="Arial" w:cs="Arial"/>
          <w:b/>
          <w:bCs/>
          <w:sz w:val="24"/>
          <w:szCs w:val="24"/>
          <w:u w:val="single"/>
        </w:rPr>
        <w:t>INDIVIDUAL COURSE DETAILS</w:t>
      </w:r>
    </w:p>
    <w:p w:rsidR="003E4444" w:rsidRPr="00996521" w:rsidRDefault="003E4444" w:rsidP="003E4444">
      <w:pPr>
        <w:rPr>
          <w:rFonts w:ascii="Arial" w:hAnsi="Arial" w:cs="Arial"/>
        </w:rPr>
      </w:pPr>
    </w:p>
    <w:tbl>
      <w:tblPr>
        <w:tblW w:w="0" w:type="auto"/>
        <w:jc w:val="center"/>
        <w:tblInd w:w="-50" w:type="dxa"/>
        <w:tblLayout w:type="fixed"/>
        <w:tblLook w:val="0000"/>
      </w:tblPr>
      <w:tblGrid>
        <w:gridCol w:w="4248"/>
        <w:gridCol w:w="4708"/>
      </w:tblGrid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A.  Name of the Institute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jc w:val="both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National Institute for Entrepreneurship and Small Business Development (NIESBUD)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B.  Name/Title of the Course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rPr>
                <w:rFonts w:ascii="Arial" w:hAnsi="Arial" w:cs="Arial"/>
                <w:b/>
                <w:bCs/>
              </w:rPr>
            </w:pPr>
            <w:r w:rsidRPr="00996521">
              <w:rPr>
                <w:rFonts w:ascii="Arial" w:hAnsi="Arial" w:cs="Arial"/>
                <w:b/>
                <w:bCs/>
              </w:rPr>
              <w:t>Innovative Leadership for Organization Growth and Excellence (ILOGE)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C.  Course Dates with Duration in Weeks</w:t>
            </w:r>
          </w:p>
          <w:p w:rsidR="003E4444" w:rsidRPr="00996521" w:rsidRDefault="003E4444" w:rsidP="00500FA8">
            <w:pPr>
              <w:snapToGrid w:val="0"/>
              <w:ind w:left="372" w:right="-3"/>
              <w:rPr>
                <w:rFonts w:ascii="Arial" w:hAnsi="Arial" w:cs="Arial"/>
                <w:i/>
                <w:iCs/>
              </w:rPr>
            </w:pPr>
            <w:r w:rsidRPr="00996521">
              <w:rPr>
                <w:rFonts w:ascii="Arial" w:hAnsi="Arial" w:cs="Arial"/>
                <w:b/>
                <w:bCs/>
                <w:i/>
                <w:iCs/>
                <w:u w:val="single"/>
              </w:rPr>
              <w:t>[note</w:t>
            </w:r>
            <w:r w:rsidRPr="00996521">
              <w:rPr>
                <w:rFonts w:ascii="Arial" w:hAnsi="Arial" w:cs="Arial"/>
                <w:i/>
                <w:iCs/>
              </w:rPr>
              <w:t xml:space="preserve">: dates may be fixed keeping in mind festivals, holidays, weather conditions, availability of accommodations, etc. No request for change in dates, once approved/ circulated will be entertained] 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D71CCA" w:rsidP="00500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 28 January 2019 to 22 March 2019</w:t>
            </w:r>
            <w:r w:rsidR="003E4444" w:rsidRPr="00996521">
              <w:rPr>
                <w:rFonts w:ascii="Arial" w:hAnsi="Arial" w:cs="Arial"/>
              </w:rPr>
              <w:t xml:space="preserve"> </w:t>
            </w: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 </w:t>
            </w: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8 Weeks  / 2 Months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D.  Eligibility Criteria for Participants</w:t>
            </w:r>
          </w:p>
          <w:p w:rsidR="003E4444" w:rsidRPr="00996521" w:rsidRDefault="003E4444" w:rsidP="00500FA8">
            <w:pPr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     1. Educational Qualifications</w:t>
            </w:r>
          </w:p>
          <w:p w:rsidR="003E4444" w:rsidRPr="00996521" w:rsidRDefault="003E4444" w:rsidP="00500FA8">
            <w:pPr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     2. Work Experience required, if any</w:t>
            </w: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     3. Age Limit</w:t>
            </w:r>
          </w:p>
          <w:p w:rsidR="003E4444" w:rsidRPr="00996521" w:rsidRDefault="003E4444" w:rsidP="00500FA8">
            <w:pPr>
              <w:rPr>
                <w:rFonts w:ascii="Arial" w:hAnsi="Arial" w:cs="Arial"/>
                <w:i/>
                <w:iCs/>
              </w:rPr>
            </w:pPr>
            <w:r w:rsidRPr="00996521">
              <w:rPr>
                <w:rFonts w:ascii="Arial" w:hAnsi="Arial" w:cs="Arial"/>
              </w:rPr>
              <w:t xml:space="preserve">         </w:t>
            </w:r>
            <w:r w:rsidRPr="00996521">
              <w:rPr>
                <w:rFonts w:ascii="Arial" w:hAnsi="Arial" w:cs="Arial"/>
                <w:i/>
                <w:iCs/>
              </w:rPr>
              <w:t>[</w:t>
            </w:r>
            <w:r w:rsidRPr="00996521">
              <w:rPr>
                <w:rFonts w:ascii="Arial" w:hAnsi="Arial" w:cs="Arial"/>
                <w:b/>
                <w:bCs/>
                <w:i/>
                <w:iCs/>
                <w:u w:val="single"/>
              </w:rPr>
              <w:t>note</w:t>
            </w:r>
            <w:r w:rsidRPr="00996521">
              <w:rPr>
                <w:rFonts w:ascii="Arial" w:hAnsi="Arial" w:cs="Arial"/>
                <w:i/>
                <w:iCs/>
              </w:rPr>
              <w:t>: ITEC norms is 25-45 years]</w:t>
            </w:r>
          </w:p>
          <w:p w:rsidR="003E4444" w:rsidRPr="00996521" w:rsidRDefault="003E4444" w:rsidP="00500FA8">
            <w:pPr>
              <w:spacing w:before="120" w:after="120"/>
              <w:ind w:left="540" w:hanging="540"/>
              <w:rPr>
                <w:rFonts w:ascii="Arial" w:hAnsi="Arial" w:cs="Arial"/>
                <w:i/>
                <w:iCs/>
              </w:rPr>
            </w:pPr>
            <w:r w:rsidRPr="00996521">
              <w:rPr>
                <w:rFonts w:ascii="Arial" w:hAnsi="Arial" w:cs="Arial"/>
              </w:rPr>
              <w:t xml:space="preserve">     4. Target Group </w:t>
            </w:r>
            <w:r w:rsidRPr="00996521">
              <w:rPr>
                <w:rFonts w:ascii="Arial" w:hAnsi="Arial" w:cs="Arial"/>
                <w:i/>
                <w:iCs/>
              </w:rPr>
              <w:t>[Level of participants and target ministries/departments etc.  may be indicated]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t>I)</w:t>
            </w:r>
            <w:r w:rsidRPr="00996521">
              <w:rPr>
                <w:b/>
                <w:bCs/>
              </w:rPr>
              <w:t xml:space="preserve"> ‘</w:t>
            </w:r>
            <w:r w:rsidRPr="00996521">
              <w:rPr>
                <w:rFonts w:ascii="Arial" w:hAnsi="Arial" w:cs="Arial"/>
              </w:rPr>
              <w:t xml:space="preserve">A’ Level or Equivalent </w:t>
            </w:r>
          </w:p>
          <w:p w:rsidR="003E4444" w:rsidRPr="00996521" w:rsidRDefault="003E4444" w:rsidP="00500FA8">
            <w:pPr>
              <w:pStyle w:val="BodyText"/>
              <w:jc w:val="both"/>
              <w:rPr>
                <w:sz w:val="22"/>
                <w:szCs w:val="22"/>
              </w:rPr>
            </w:pPr>
            <w:r w:rsidRPr="00996521">
              <w:rPr>
                <w:sz w:val="22"/>
                <w:szCs w:val="22"/>
              </w:rPr>
              <w:t>The medium of instruction being English, adequate knowledge of English is necessary for effective participation.</w:t>
            </w:r>
          </w:p>
          <w:p w:rsidR="003E4444" w:rsidRPr="00996521" w:rsidRDefault="003E4444" w:rsidP="00500FA8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</w:p>
          <w:p w:rsidR="003E4444" w:rsidRPr="00996521" w:rsidRDefault="003E4444" w:rsidP="00500FA8">
            <w:pPr>
              <w:pStyle w:val="BodyText"/>
              <w:rPr>
                <w:b w:val="0"/>
                <w:bCs w:val="0"/>
                <w:sz w:val="22"/>
                <w:szCs w:val="22"/>
              </w:rPr>
            </w:pPr>
            <w:r w:rsidRPr="00996521">
              <w:rPr>
                <w:b w:val="0"/>
                <w:bCs w:val="0"/>
                <w:sz w:val="22"/>
                <w:szCs w:val="22"/>
              </w:rPr>
              <w:t xml:space="preserve">II) Sufficient experience in promoting entrepreneurship and small business development and working as  </w:t>
            </w:r>
          </w:p>
          <w:p w:rsidR="003E4444" w:rsidRPr="00996521" w:rsidRDefault="003E4444" w:rsidP="00500FA8">
            <w:pPr>
              <w:pStyle w:val="BodyText"/>
              <w:jc w:val="both"/>
              <w:rPr>
                <w:b w:val="0"/>
                <w:bCs w:val="0"/>
                <w:sz w:val="22"/>
                <w:szCs w:val="22"/>
              </w:rPr>
            </w:pPr>
            <w:r w:rsidRPr="00996521">
              <w:rPr>
                <w:b w:val="0"/>
                <w:bCs w:val="0"/>
                <w:sz w:val="22"/>
                <w:szCs w:val="22"/>
              </w:rPr>
              <w:t>Trainers/faculties consultants in promoting entrepreneurship and small business development/promoters in government department’s corporation, financial institutions, including banks, training organizations, consultants/or voluntary organizations.</w:t>
            </w: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III) 25-50 years</w:t>
            </w: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</w:p>
          <w:p w:rsidR="003E4444" w:rsidRPr="00996521" w:rsidRDefault="003E4444" w:rsidP="00500FA8">
            <w:pPr>
              <w:jc w:val="both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IV) The programme is recommended basically for trainers/faculties consultants working in government departments corporations, financial institutions, including banks, training organizations, consultants/or voluntary organizations engaged in promoting entrepreneurship and small business development.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E.   Aims &amp; Objectives of the Course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The Programme has been designed to enable participants to:</w:t>
            </w:r>
          </w:p>
          <w:p w:rsidR="003E4444" w:rsidRPr="00996521" w:rsidRDefault="003E4444" w:rsidP="00500FA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Develop the insight and skills for innovative leadership &amp; entrepreneurship</w:t>
            </w:r>
          </w:p>
          <w:p w:rsidR="003E4444" w:rsidRPr="00996521" w:rsidRDefault="003E4444" w:rsidP="00500FA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Understand Leadership as a powerful tool to lead and manage ‘Change’</w:t>
            </w:r>
          </w:p>
          <w:p w:rsidR="003E4444" w:rsidRPr="00996521" w:rsidRDefault="003E4444" w:rsidP="00500FA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Build a culture of TEAM work and collective responsibility within the organization</w:t>
            </w:r>
          </w:p>
          <w:p w:rsidR="003E4444" w:rsidRPr="00996521" w:rsidRDefault="003E4444" w:rsidP="00500FA8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Build capacity for developing innovative/entrepreneurial leaders for organization growth &amp; excellence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r w:rsidRPr="00996521">
              <w:rPr>
                <w:rFonts w:ascii="Arial" w:hAnsi="Arial" w:cs="Arial"/>
              </w:rPr>
              <w:t>F. Learning Outcomes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Knowledge: </w:t>
            </w:r>
          </w:p>
          <w:p w:rsidR="003E4444" w:rsidRPr="001C20D5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>Leadership Styles</w:t>
            </w:r>
          </w:p>
          <w:p w:rsidR="003E4444" w:rsidRPr="001C20D5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 xml:space="preserve">Challenges and how to manage </w:t>
            </w:r>
            <w:r w:rsidRPr="001C20D5">
              <w:rPr>
                <w:rFonts w:ascii="Arial" w:hAnsi="Arial" w:cs="Arial"/>
                <w:sz w:val="20"/>
                <w:szCs w:val="20"/>
              </w:rPr>
              <w:lastRenderedPageBreak/>
              <w:t>organizational diversity</w:t>
            </w:r>
          </w:p>
          <w:p w:rsidR="003E4444" w:rsidRPr="001C20D5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>Innovation through motivation and Entrepreneurial support</w:t>
            </w:r>
          </w:p>
          <w:p w:rsidR="003E4444" w:rsidRPr="001C20D5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>TEAM Building &amp; Management</w:t>
            </w:r>
          </w:p>
          <w:p w:rsidR="003E4444" w:rsidRPr="00996521" w:rsidRDefault="003E4444" w:rsidP="00500FA8">
            <w:pPr>
              <w:jc w:val="both"/>
              <w:rPr>
                <w:rFonts w:ascii="Arial" w:hAnsi="Arial" w:cs="Arial"/>
              </w:rPr>
            </w:pPr>
          </w:p>
          <w:p w:rsidR="003E4444" w:rsidRPr="00996521" w:rsidRDefault="003E4444" w:rsidP="00500FA8">
            <w:pPr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Skills: </w:t>
            </w:r>
          </w:p>
          <w:p w:rsidR="003E4444" w:rsidRPr="00996521" w:rsidRDefault="003E4444" w:rsidP="003E44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96521">
              <w:rPr>
                <w:rFonts w:ascii="Arial" w:hAnsi="Arial" w:cs="Arial"/>
                <w:sz w:val="20"/>
                <w:szCs w:val="20"/>
              </w:rPr>
              <w:t>Leadership Skills</w:t>
            </w:r>
          </w:p>
          <w:p w:rsidR="003E4444" w:rsidRPr="00996521" w:rsidRDefault="003E4444" w:rsidP="003E44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96521">
              <w:rPr>
                <w:rFonts w:ascii="Arial" w:hAnsi="Arial" w:cs="Arial"/>
                <w:sz w:val="20"/>
                <w:szCs w:val="20"/>
              </w:rPr>
              <w:t>Interpersonal &amp; Influencing skills</w:t>
            </w:r>
          </w:p>
          <w:p w:rsidR="003E4444" w:rsidRPr="00996521" w:rsidRDefault="003E4444" w:rsidP="003E44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96521">
              <w:rPr>
                <w:rFonts w:ascii="Arial" w:hAnsi="Arial" w:cs="Arial"/>
                <w:sz w:val="20"/>
                <w:szCs w:val="20"/>
              </w:rPr>
              <w:t>TEAM building skills</w:t>
            </w:r>
          </w:p>
          <w:p w:rsidR="003E4444" w:rsidRPr="001C20D5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>People Management skill</w:t>
            </w:r>
          </w:p>
          <w:p w:rsidR="003E4444" w:rsidRPr="00996521" w:rsidRDefault="003E4444" w:rsidP="003E44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20D5">
              <w:rPr>
                <w:rFonts w:ascii="Arial" w:hAnsi="Arial" w:cs="Arial"/>
                <w:sz w:val="20"/>
                <w:szCs w:val="20"/>
              </w:rPr>
              <w:t>Conflict management skill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ind w:left="360" w:hanging="360"/>
              <w:rPr>
                <w:rFonts w:ascii="Arial" w:hAnsi="Arial" w:cs="Arial"/>
                <w:i/>
              </w:rPr>
            </w:pPr>
            <w:r w:rsidRPr="00996521">
              <w:rPr>
                <w:rFonts w:ascii="Arial" w:hAnsi="Arial" w:cs="Arial"/>
              </w:rPr>
              <w:lastRenderedPageBreak/>
              <w:t xml:space="preserve">G.   Course Contents / Syllabus   </w:t>
            </w:r>
            <w:r w:rsidRPr="00996521">
              <w:rPr>
                <w:rFonts w:ascii="Arial" w:hAnsi="Arial" w:cs="Arial"/>
                <w:i/>
                <w:iCs/>
              </w:rPr>
              <w:t>[</w:t>
            </w:r>
            <w:r w:rsidRPr="00996521">
              <w:rPr>
                <w:rFonts w:ascii="Arial" w:hAnsi="Arial" w:cs="Arial"/>
                <w:i/>
              </w:rPr>
              <w:t>please attach course details / profile]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pStyle w:val="Heading5"/>
              <w:numPr>
                <w:ilvl w:val="0"/>
                <w:numId w:val="0"/>
              </w:numPr>
              <w:rPr>
                <w:sz w:val="22"/>
                <w:szCs w:val="22"/>
                <w:u w:val="single"/>
              </w:rPr>
            </w:pPr>
            <w:r w:rsidRPr="00996521">
              <w:rPr>
                <w:sz w:val="22"/>
                <w:szCs w:val="22"/>
                <w:u w:val="single"/>
              </w:rPr>
              <w:t>COURSE CONTENTS</w:t>
            </w:r>
          </w:p>
          <w:p w:rsidR="003E4444" w:rsidRPr="00996521" w:rsidRDefault="003E4444" w:rsidP="00500FA8">
            <w:pPr>
              <w:rPr>
                <w:rFonts w:ascii="Arial" w:hAnsi="Arial" w:cs="Arial"/>
                <w:b/>
              </w:rPr>
            </w:pPr>
            <w:r w:rsidRPr="00996521">
              <w:rPr>
                <w:rFonts w:ascii="Arial" w:hAnsi="Arial" w:cs="Arial"/>
                <w:b/>
              </w:rPr>
              <w:t>Innovation for Excellence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Leadership – Types &amp; Styles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Qualities of Innovative/Entrepreneurial Leaders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ANT Theory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Creativity, Innovation &amp; Excellence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Entrepreneurship Culture &amp; Values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 xml:space="preserve">Inculcating Entrepreneurial Culture 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Creative Visualization – generating ideas &amp; innovative programs based on local problems</w:t>
            </w:r>
          </w:p>
          <w:p w:rsidR="003E4444" w:rsidRPr="00996521" w:rsidRDefault="003E4444" w:rsidP="00500FA8">
            <w:pPr>
              <w:rPr>
                <w:rFonts w:ascii="Arial" w:hAnsi="Arial" w:cs="Arial"/>
                <w:b/>
              </w:rPr>
            </w:pPr>
            <w:r w:rsidRPr="00996521">
              <w:rPr>
                <w:rFonts w:ascii="Arial" w:hAnsi="Arial" w:cs="Arial"/>
                <w:b/>
              </w:rPr>
              <w:t>Achievement Concerns &amp; Innovative Leadership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Motivating people for Excellence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Developing Achievement Syndrome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Behavioural Competencies for Innovative Leadership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Developing Entrepreneurial Leadership Qualities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People Skills Motivational Styles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Personal Effectiveness, Interpersonal Relationship, Influencing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Planning for Growth &amp; Success</w:t>
            </w:r>
          </w:p>
          <w:p w:rsidR="003E4444" w:rsidRPr="00996521" w:rsidRDefault="003E4444" w:rsidP="00500FA8">
            <w:pPr>
              <w:rPr>
                <w:rFonts w:ascii="Arial" w:hAnsi="Arial" w:cs="Arial"/>
                <w:b/>
              </w:rPr>
            </w:pPr>
            <w:r w:rsidRPr="00996521">
              <w:rPr>
                <w:rFonts w:ascii="Arial" w:hAnsi="Arial" w:cs="Arial"/>
                <w:b/>
              </w:rPr>
              <w:t>Organization Growth &amp; Development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Project Management – Integration &amp; Implementation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Developing Performing Team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Managing Personnel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Planning Training Interventions for Growth &amp; Development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Communication – Interpersonal/Organizational Skill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Assessing &amp; Managing Performance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Managing Conflict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Stress Management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Emotional Intelligence</w:t>
            </w:r>
          </w:p>
          <w:p w:rsidR="003E4444" w:rsidRPr="00996521" w:rsidRDefault="003E4444" w:rsidP="00500FA8">
            <w:pPr>
              <w:rPr>
                <w:rFonts w:ascii="Arial" w:hAnsi="Arial" w:cs="Arial"/>
                <w:b/>
              </w:rPr>
            </w:pPr>
            <w:r w:rsidRPr="00996521">
              <w:rPr>
                <w:rFonts w:ascii="Arial" w:hAnsi="Arial" w:cs="Arial"/>
                <w:b/>
              </w:rPr>
              <w:t>Innovative Leaders Role &amp; Responsibility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Corporate Social Responsibility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lastRenderedPageBreak/>
              <w:t>Resource Mobilization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Negotiation Skill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Mentoring &amp; Counseling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Advocacy &amp; Lobbying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Use of Information Technology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Training Methods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Assessing Training &amp; Developmental Needs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Strategies for Organization Growth &amp; Development</w:t>
            </w:r>
          </w:p>
          <w:p w:rsidR="003E4444" w:rsidRPr="00996521" w:rsidRDefault="003E4444" w:rsidP="00500FA8">
            <w:pPr>
              <w:rPr>
                <w:rFonts w:ascii="Arial" w:hAnsi="Arial" w:cs="Arial"/>
                <w:b/>
              </w:rPr>
            </w:pPr>
            <w:r w:rsidRPr="00996521">
              <w:rPr>
                <w:rFonts w:ascii="Arial" w:hAnsi="Arial" w:cs="Arial"/>
                <w:b/>
              </w:rPr>
              <w:t>Field Studies</w:t>
            </w:r>
          </w:p>
          <w:p w:rsidR="003E4444" w:rsidRPr="00996521" w:rsidRDefault="003E4444" w:rsidP="00500FA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Study and visit innovative leaders running business enterprises and projects in India</w:t>
            </w:r>
          </w:p>
        </w:tc>
      </w:tr>
      <w:tr w:rsidR="003E4444" w:rsidRPr="00996521" w:rsidTr="00500FA8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444" w:rsidRPr="00996521" w:rsidRDefault="003E4444" w:rsidP="00500FA8">
            <w:pPr>
              <w:snapToGrid w:val="0"/>
              <w:spacing w:before="120" w:after="120"/>
              <w:ind w:left="360" w:hanging="360"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lastRenderedPageBreak/>
              <w:t>H.   Mode of Evaluation of performance of the participants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4444" w:rsidRPr="00996521" w:rsidRDefault="003E4444" w:rsidP="003E4444">
            <w:pPr>
              <w:numPr>
                <w:ilvl w:val="0"/>
                <w:numId w:val="5"/>
              </w:numPr>
              <w:ind w:left="260" w:hanging="283"/>
              <w:contextualSpacing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Individual assignment/presentation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Content &amp; Originality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Group work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Study Visit reports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rPr>
                <w:rFonts w:ascii="Arial" w:hAnsi="Arial" w:cs="Arial"/>
              </w:rPr>
            </w:pPr>
            <w:r w:rsidRPr="00996521">
              <w:rPr>
                <w:rFonts w:ascii="Arial" w:hAnsi="Arial" w:cs="Arial"/>
              </w:rPr>
              <w:t>Action Plan preparation &amp; presentation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jc w:val="both"/>
            </w:pPr>
            <w:r w:rsidRPr="00996521">
              <w:rPr>
                <w:rFonts w:ascii="Arial" w:hAnsi="Arial" w:cs="Arial"/>
              </w:rPr>
              <w:t>Attendance</w:t>
            </w:r>
          </w:p>
          <w:p w:rsidR="003E4444" w:rsidRPr="00996521" w:rsidRDefault="003E4444" w:rsidP="003E4444">
            <w:pPr>
              <w:numPr>
                <w:ilvl w:val="0"/>
                <w:numId w:val="5"/>
              </w:numPr>
              <w:ind w:left="278" w:hanging="278"/>
              <w:contextualSpacing/>
              <w:jc w:val="both"/>
            </w:pPr>
            <w:r w:rsidRPr="00996521">
              <w:rPr>
                <w:rFonts w:ascii="Arial" w:hAnsi="Arial" w:cs="Arial"/>
              </w:rPr>
              <w:t>Overall behavior during program</w:t>
            </w:r>
          </w:p>
          <w:p w:rsidR="003E4444" w:rsidRPr="00996521" w:rsidRDefault="003E4444" w:rsidP="00500FA8">
            <w:pPr>
              <w:jc w:val="both"/>
              <w:rPr>
                <w:rFonts w:ascii="Arial" w:hAnsi="Arial" w:cs="Arial"/>
              </w:rPr>
            </w:pPr>
          </w:p>
        </w:tc>
      </w:tr>
    </w:tbl>
    <w:p w:rsidR="003E4444" w:rsidRPr="00996521" w:rsidRDefault="003E4444" w:rsidP="003E4444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</w:p>
    <w:p w:rsidR="003E4444" w:rsidRPr="00996521" w:rsidRDefault="003E4444" w:rsidP="003E4444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</w:p>
    <w:p w:rsidR="003E4444" w:rsidRPr="00996521" w:rsidRDefault="003E4444" w:rsidP="003E4444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</w:p>
    <w:p w:rsidR="003E4444" w:rsidRPr="00996521" w:rsidRDefault="003E4444" w:rsidP="003E4444">
      <w:pPr>
        <w:keepNext/>
        <w:jc w:val="center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66C3" w:rsidRDefault="003566C3"/>
    <w:sectPr w:rsidR="003566C3" w:rsidSect="0035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83E"/>
    <w:multiLevelType w:val="multilevel"/>
    <w:tmpl w:val="E07A59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4E1550"/>
    <w:multiLevelType w:val="hybridMultilevel"/>
    <w:tmpl w:val="A04C22F6"/>
    <w:lvl w:ilvl="0" w:tplc="60EE181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C02FE5"/>
    <w:multiLevelType w:val="hybridMultilevel"/>
    <w:tmpl w:val="9A5079A8"/>
    <w:lvl w:ilvl="0" w:tplc="6EC038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74815"/>
    <w:multiLevelType w:val="hybridMultilevel"/>
    <w:tmpl w:val="F4BC7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5A28EB"/>
    <w:multiLevelType w:val="hybridMultilevel"/>
    <w:tmpl w:val="0DA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4444"/>
    <w:rsid w:val="001200B4"/>
    <w:rsid w:val="003566C3"/>
    <w:rsid w:val="003E4444"/>
    <w:rsid w:val="00974B36"/>
    <w:rsid w:val="00D7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E444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E444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44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44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444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E444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44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44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44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44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44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444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E4444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E444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444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444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444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nhideWhenUsed/>
    <w:rsid w:val="003E4444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E4444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E44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NIESBUD</dc:creator>
  <cp:lastModifiedBy>Rohan</cp:lastModifiedBy>
  <cp:revision>2</cp:revision>
  <dcterms:created xsi:type="dcterms:W3CDTF">2017-11-14T06:43:00Z</dcterms:created>
  <dcterms:modified xsi:type="dcterms:W3CDTF">2017-11-14T08:27:00Z</dcterms:modified>
</cp:coreProperties>
</file>