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8A" w:rsidRPr="006B206F" w:rsidRDefault="00A56465" w:rsidP="00ED318A">
      <w:pPr>
        <w:rPr>
          <w:rFonts w:asciiTheme="majorHAnsi" w:hAnsiTheme="majorHAnsi"/>
          <w:b/>
          <w:color w:val="C00000"/>
          <w:sz w:val="40"/>
          <w:szCs w:val="40"/>
        </w:rPr>
      </w:pPr>
      <w:r w:rsidRPr="00A56465">
        <w:rPr>
          <w:rFonts w:asciiTheme="majorHAnsi" w:hAnsiTheme="majorHAnsi"/>
          <w:b/>
          <w:noProof/>
          <w:color w:val="C00000"/>
          <w:sz w:val="40"/>
          <w:szCs w:val="40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margin-left:0;margin-top:33.9pt;width:469.5pt;height:0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" strokecolor="#c00000" strokeweight="1.5pt"/>
        </w:pict>
      </w:r>
      <w:r w:rsidR="0066703C">
        <w:rPr>
          <w:rFonts w:asciiTheme="majorHAnsi" w:hAnsiTheme="majorHAnsi"/>
          <w:b/>
          <w:color w:val="C00000"/>
          <w:sz w:val="40"/>
          <w:szCs w:val="40"/>
        </w:rPr>
        <w:t xml:space="preserve">Specialized </w:t>
      </w:r>
      <w:r w:rsidR="00DD6805">
        <w:rPr>
          <w:rFonts w:asciiTheme="majorHAnsi" w:hAnsiTheme="majorHAnsi"/>
          <w:b/>
          <w:color w:val="C00000"/>
          <w:sz w:val="40"/>
          <w:szCs w:val="40"/>
        </w:rPr>
        <w:t>Training Program in Big Data Analytics</w:t>
      </w:r>
    </w:p>
    <w:p w:rsidR="00ED318A" w:rsidRDefault="00ED318A" w:rsidP="00ED318A">
      <w:pPr>
        <w:spacing w:line="23" w:lineRule="atLeast"/>
        <w:jc w:val="both"/>
        <w:rPr>
          <w:rFonts w:asciiTheme="majorHAnsi" w:hAnsiTheme="majorHAnsi" w:cs="Mangal"/>
          <w:sz w:val="24"/>
          <w:szCs w:val="24"/>
        </w:rPr>
      </w:pPr>
    </w:p>
    <w:tbl>
      <w:tblPr>
        <w:tblW w:w="9036" w:type="dxa"/>
        <w:jc w:val="center"/>
        <w:tblInd w:w="4383" w:type="dxa"/>
        <w:tblLayout w:type="fixed"/>
        <w:tblLook w:val="0000"/>
      </w:tblPr>
      <w:tblGrid>
        <w:gridCol w:w="531"/>
        <w:gridCol w:w="3702"/>
        <w:gridCol w:w="4803"/>
      </w:tblGrid>
      <w:tr w:rsidR="00DD6805" w:rsidRPr="005300D4" w:rsidTr="00F21B8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A.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both"/>
              <w:rPr>
                <w:rFonts w:asciiTheme="majorHAnsi" w:eastAsia="Times New Roman" w:hAnsiTheme="majorHAnsi"/>
                <w:b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Name of the Institute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Centre for Development of Advanced Computing, Mohali</w:t>
            </w:r>
          </w:p>
        </w:tc>
      </w:tr>
      <w:tr w:rsidR="00DD6805" w:rsidRPr="005300D4" w:rsidTr="00F21B8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B.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both"/>
              <w:rPr>
                <w:rFonts w:asciiTheme="majorHAnsi" w:eastAsia="Times New Roman" w:hAnsiTheme="majorHAnsi"/>
                <w:b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Name/title of the Course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DD6805">
            <w:pPr>
              <w:suppressAutoHyphens/>
              <w:spacing w:after="0" w:line="312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hAnsiTheme="majorHAnsi" w:cs="Arial"/>
                <w:b/>
                <w:sz w:val="24"/>
                <w:szCs w:val="24"/>
                <w:lang w:eastAsia="zh-CN"/>
              </w:rPr>
              <w:t>Specialized</w:t>
            </w:r>
            <w:r w:rsidR="00916345">
              <w:rPr>
                <w:rFonts w:asciiTheme="majorHAnsi" w:hAnsiTheme="majorHAnsi" w:cs="Arial"/>
                <w:b/>
                <w:sz w:val="24"/>
                <w:szCs w:val="24"/>
                <w:lang w:eastAsia="zh-CN"/>
              </w:rPr>
              <w:t xml:space="preserve"> </w:t>
            </w:r>
            <w:r w:rsidRPr="005300D4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 xml:space="preserve">Training </w:t>
            </w:r>
            <w:r w:rsidRPr="005300D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zh-CN"/>
              </w:rPr>
              <w:t>Program</w:t>
            </w:r>
            <w:r w:rsidRPr="005300D4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 xml:space="preserve"> in </w:t>
            </w:r>
            <w:r>
              <w:rPr>
                <w:rFonts w:asciiTheme="majorHAnsi" w:eastAsia="Times New Roman" w:hAnsiTheme="majorHAnsi" w:cs="Bookman Old Style"/>
                <w:b/>
                <w:bCs/>
                <w:sz w:val="24"/>
                <w:szCs w:val="24"/>
                <w:lang w:eastAsia="zh-CN"/>
              </w:rPr>
              <w:t>Big Data Analytics</w:t>
            </w:r>
          </w:p>
        </w:tc>
      </w:tr>
      <w:tr w:rsidR="00DD6805" w:rsidRPr="005300D4" w:rsidTr="00F21B8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ind w:left="360" w:hanging="36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C.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both"/>
              <w:rPr>
                <w:rFonts w:asciiTheme="majorHAnsi" w:eastAsia="Times New Roman" w:hAnsiTheme="majorHAnsi"/>
                <w:b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 xml:space="preserve">Proposed Dates and Duration </w:t>
            </w:r>
            <w:r w:rsidRPr="00C52242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 xml:space="preserve">of the Course in weeks/ </w:t>
            </w:r>
            <w:r w:rsidRPr="005300D4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months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805" w:rsidRDefault="00DD6805" w:rsidP="00F21B8E">
            <w:pPr>
              <w:suppressAutoHyphens/>
              <w:spacing w:after="0" w:line="312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 xml:space="preserve">Duration: </w:t>
            </w:r>
            <w:r w:rsidRPr="005300D4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Eight weeks</w:t>
            </w:r>
          </w:p>
          <w:p w:rsidR="00DD6805" w:rsidRPr="005300D4" w:rsidRDefault="00DD6805" w:rsidP="00A51C86">
            <w:pPr>
              <w:suppressAutoHyphens/>
              <w:spacing w:after="0" w:line="312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From:</w:t>
            </w:r>
            <w:r w:rsidRPr="005300D4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ab/>
            </w:r>
            <w:r w:rsidR="00A51C86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Dec</w:t>
            </w:r>
            <w:r w:rsidR="00916345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 xml:space="preserve"> </w:t>
            </w:r>
            <w:r w:rsidR="00A51C86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16</w:t>
            </w:r>
            <w:r w:rsidRPr="0066703C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, 201</w:t>
            </w:r>
            <w:r w:rsidR="00A51C86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9</w:t>
            </w:r>
            <w:r w:rsidRPr="005300D4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 xml:space="preserve"> to </w:t>
            </w:r>
            <w:r w:rsidR="00A51C86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Feb</w:t>
            </w:r>
            <w:r w:rsidR="00916345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 xml:space="preserve"> </w:t>
            </w:r>
            <w:r w:rsidR="009341DD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7</w:t>
            </w:r>
            <w:r w:rsidRPr="0066703C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, 20</w:t>
            </w:r>
            <w:r w:rsidR="00A51C86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20</w:t>
            </w:r>
          </w:p>
        </w:tc>
      </w:tr>
      <w:tr w:rsidR="00DD6805" w:rsidRPr="005300D4" w:rsidTr="00F21B8E">
        <w:trPr>
          <w:jc w:val="center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D.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both"/>
              <w:rPr>
                <w:rFonts w:asciiTheme="majorHAnsi" w:eastAsia="Times New Roman" w:hAnsiTheme="majorHAnsi"/>
                <w:b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Eligibility Criteria for Participants</w:t>
            </w:r>
          </w:p>
        </w:tc>
      </w:tr>
      <w:tr w:rsidR="00DD6805" w:rsidRPr="005300D4" w:rsidTr="00F21B8E">
        <w:trPr>
          <w:jc w:val="center"/>
        </w:trPr>
        <w:tc>
          <w:tcPr>
            <w:tcW w:w="531" w:type="dxa"/>
            <w:vMerge/>
            <w:tcBorders>
              <w:left w:val="single" w:sz="4" w:space="0" w:color="000000"/>
            </w:tcBorders>
            <w:vAlign w:val="center"/>
          </w:tcPr>
          <w:p w:rsidR="00DD6805" w:rsidRDefault="00DD6805" w:rsidP="00F21B8E">
            <w:pPr>
              <w:suppressAutoHyphens/>
              <w:spacing w:after="0" w:line="312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05" w:rsidRPr="00C52242" w:rsidRDefault="00DD6805" w:rsidP="00916345">
            <w:pPr>
              <w:pStyle w:val="ListParagraph"/>
              <w:numPr>
                <w:ilvl w:val="0"/>
                <w:numId w:val="1"/>
              </w:numPr>
              <w:suppressAutoHyphens/>
              <w:spacing w:after="0" w:line="312" w:lineRule="auto"/>
              <w:ind w:left="459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 w:rsidRPr="00C52242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Educational Qualification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805" w:rsidRPr="00916345" w:rsidRDefault="00DD6805" w:rsidP="00916345">
            <w:pPr>
              <w:suppressAutoHyphens/>
              <w:snapToGrid w:val="0"/>
              <w:spacing w:after="0" w:line="312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 w:rsidRPr="00916345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zh-CN"/>
              </w:rPr>
              <w:t>Technical Graduate (Computer Science/</w:t>
            </w:r>
            <w:r w:rsidR="00916345" w:rsidRPr="00916345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zh-CN"/>
              </w:rPr>
              <w:t xml:space="preserve"> </w:t>
            </w:r>
            <w:r w:rsidRPr="00916345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zh-CN"/>
              </w:rPr>
              <w:t>Electronics/</w:t>
            </w:r>
            <w:r w:rsidR="00916345" w:rsidRPr="00916345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zh-CN"/>
              </w:rPr>
              <w:t xml:space="preserve"> </w:t>
            </w:r>
            <w:r w:rsidRPr="00916345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zh-CN"/>
              </w:rPr>
              <w:t>Telecommunications/ or equivalent) with working knowledge of computers.</w:t>
            </w:r>
          </w:p>
        </w:tc>
      </w:tr>
      <w:tr w:rsidR="00DD6805" w:rsidRPr="005300D4" w:rsidTr="00F21B8E">
        <w:trPr>
          <w:jc w:val="center"/>
        </w:trPr>
        <w:tc>
          <w:tcPr>
            <w:tcW w:w="531" w:type="dxa"/>
            <w:vMerge/>
            <w:tcBorders>
              <w:left w:val="single" w:sz="4" w:space="0" w:color="000000"/>
            </w:tcBorders>
            <w:vAlign w:val="center"/>
          </w:tcPr>
          <w:p w:rsidR="00DD6805" w:rsidRDefault="00DD6805" w:rsidP="00F21B8E">
            <w:pPr>
              <w:suppressAutoHyphens/>
              <w:spacing w:after="0" w:line="312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05" w:rsidRPr="00C52242" w:rsidRDefault="00DD6805" w:rsidP="00AA5FB1">
            <w:pPr>
              <w:pStyle w:val="ListParagraph"/>
              <w:numPr>
                <w:ilvl w:val="0"/>
                <w:numId w:val="1"/>
              </w:numPr>
              <w:suppressAutoHyphens/>
              <w:spacing w:after="0" w:line="312" w:lineRule="auto"/>
              <w:ind w:left="475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Work Experience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805" w:rsidRPr="00916345" w:rsidRDefault="00DD6805" w:rsidP="00916345">
            <w:pPr>
              <w:suppressAutoHyphens/>
              <w:snapToGrid w:val="0"/>
              <w:spacing w:after="0" w:line="312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zh-CN"/>
              </w:rPr>
            </w:pPr>
            <w:r w:rsidRPr="00916345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zh-CN"/>
              </w:rPr>
              <w:t>As per MEA guidelines</w:t>
            </w:r>
          </w:p>
        </w:tc>
      </w:tr>
      <w:tr w:rsidR="00DD6805" w:rsidRPr="005300D4" w:rsidTr="00F21B8E">
        <w:trPr>
          <w:jc w:val="center"/>
        </w:trPr>
        <w:tc>
          <w:tcPr>
            <w:tcW w:w="531" w:type="dxa"/>
            <w:vMerge/>
            <w:tcBorders>
              <w:left w:val="single" w:sz="4" w:space="0" w:color="000000"/>
            </w:tcBorders>
            <w:vAlign w:val="center"/>
          </w:tcPr>
          <w:p w:rsidR="00DD6805" w:rsidRDefault="00DD6805" w:rsidP="00F21B8E">
            <w:pPr>
              <w:suppressAutoHyphens/>
              <w:spacing w:after="0" w:line="312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05" w:rsidRDefault="00DD6805" w:rsidP="00AA5FB1">
            <w:pPr>
              <w:pStyle w:val="ListParagraph"/>
              <w:numPr>
                <w:ilvl w:val="0"/>
                <w:numId w:val="1"/>
              </w:numPr>
              <w:suppressAutoHyphens/>
              <w:spacing w:after="0" w:line="312" w:lineRule="auto"/>
              <w:ind w:left="475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Age Limit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805" w:rsidRPr="00916345" w:rsidRDefault="00DD6805" w:rsidP="00916345">
            <w:pPr>
              <w:suppressAutoHyphens/>
              <w:snapToGrid w:val="0"/>
              <w:spacing w:after="0" w:line="312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zh-CN"/>
              </w:rPr>
            </w:pPr>
            <w:r w:rsidRPr="00916345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zh-CN"/>
              </w:rPr>
              <w:t>As per MEA guidelines</w:t>
            </w:r>
          </w:p>
        </w:tc>
      </w:tr>
      <w:tr w:rsidR="00DD6805" w:rsidRPr="005300D4" w:rsidTr="00F21B8E">
        <w:trPr>
          <w:jc w:val="center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805" w:rsidRDefault="00DD6805" w:rsidP="00F21B8E">
            <w:pPr>
              <w:suppressAutoHyphens/>
              <w:spacing w:after="0" w:line="312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05" w:rsidRDefault="00DD6805" w:rsidP="00AA5FB1">
            <w:pPr>
              <w:pStyle w:val="ListParagraph"/>
              <w:numPr>
                <w:ilvl w:val="0"/>
                <w:numId w:val="1"/>
              </w:numPr>
              <w:suppressAutoHyphens/>
              <w:spacing w:after="0" w:line="312" w:lineRule="auto"/>
              <w:ind w:left="475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Target group (Level of participants and target ministry/department etc. may be identified)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805" w:rsidRPr="00916345" w:rsidRDefault="00DD6805" w:rsidP="00F21B8E">
            <w:pPr>
              <w:suppressAutoHyphens/>
              <w:snapToGrid w:val="0"/>
              <w:spacing w:after="0" w:line="312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zh-CN"/>
              </w:rPr>
            </w:pPr>
            <w:r w:rsidRPr="00916345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zh-CN"/>
              </w:rPr>
              <w:t>Working Professional with knowledge of computers and mobile devices with some programming language exposure.</w:t>
            </w:r>
          </w:p>
        </w:tc>
      </w:tr>
      <w:tr w:rsidR="00DD6805" w:rsidRPr="005300D4" w:rsidTr="00F21B8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E.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Aims &amp; Objectives of the Course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F21B8E">
            <w:pPr>
              <w:shd w:val="clear" w:color="auto" w:fill="FFFFFF"/>
              <w:suppressAutoHyphens/>
              <w:snapToGrid w:val="0"/>
              <w:spacing w:after="0" w:line="312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zh-CN"/>
              </w:rPr>
              <w:t>To develop in-depth knowledge and understanding of the big data domain. Provides an introduction to one of the most common frameworks, Hadoop, that has made big data analysis easier and more accessible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DD6805" w:rsidRPr="005300D4" w:rsidTr="00F21B8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ind w:left="360" w:hanging="36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F.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 xml:space="preserve">Details / Content of the Course   </w:t>
            </w:r>
            <w:r w:rsidRPr="005300D4">
              <w:rPr>
                <w:rFonts w:asciiTheme="majorHAnsi" w:eastAsia="Times New Roman" w:hAnsiTheme="majorHAnsi" w:cs="Arial"/>
                <w:b/>
                <w:bCs/>
                <w:i/>
                <w:sz w:val="24"/>
                <w:szCs w:val="24"/>
                <w:lang w:eastAsia="zh-CN"/>
              </w:rPr>
              <w:t>(please attach detailed Course Profile</w:t>
            </w:r>
            <w:r w:rsidRPr="005300D4">
              <w:rPr>
                <w:rFonts w:asciiTheme="majorHAnsi" w:eastAsia="Times New Roman" w:hAnsiTheme="majorHAnsi" w:cs="Arial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As per sheet attached</w:t>
            </w:r>
          </w:p>
        </w:tc>
      </w:tr>
      <w:tr w:rsidR="00DD6805" w:rsidRPr="005300D4" w:rsidTr="00F21B8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ind w:left="360" w:hanging="36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G.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Mode of Evaluation of Performance of the ITEC Participant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Theory, viva voce &amp; Practical</w:t>
            </w:r>
          </w:p>
        </w:tc>
      </w:tr>
    </w:tbl>
    <w:p w:rsidR="00DD6805" w:rsidRDefault="00DD6805" w:rsidP="00ED318A">
      <w:pPr>
        <w:spacing w:line="23" w:lineRule="atLeast"/>
        <w:jc w:val="both"/>
        <w:rPr>
          <w:rFonts w:asciiTheme="majorHAnsi" w:hAnsiTheme="majorHAnsi" w:cs="Mangal"/>
          <w:sz w:val="24"/>
          <w:szCs w:val="24"/>
        </w:rPr>
      </w:pPr>
    </w:p>
    <w:p w:rsidR="004F6B8F" w:rsidRDefault="004F6B8F" w:rsidP="00ED318A">
      <w:pPr>
        <w:spacing w:line="23" w:lineRule="atLeast"/>
        <w:jc w:val="both"/>
        <w:rPr>
          <w:rFonts w:asciiTheme="majorHAnsi" w:hAnsiTheme="majorHAnsi" w:cs="Mangal"/>
          <w:sz w:val="24"/>
          <w:szCs w:val="24"/>
        </w:rPr>
      </w:pPr>
      <w:bookmarkStart w:id="0" w:name="_GoBack"/>
      <w:bookmarkEnd w:id="0"/>
    </w:p>
    <w:p w:rsidR="00837F9D" w:rsidRDefault="00837F9D" w:rsidP="00837F9D">
      <w:pPr>
        <w:pStyle w:val="NormalWeb"/>
        <w:shd w:val="clear" w:color="auto" w:fill="FFFFFF"/>
        <w:spacing w:before="0" w:beforeAutospacing="0" w:after="0" w:afterAutospacing="0" w:line="23" w:lineRule="atLeast"/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  <w:r w:rsidRPr="00837F9D">
        <w:rPr>
          <w:rFonts w:asciiTheme="majorHAnsi" w:hAnsiTheme="majorHAnsi" w:cs="Arial"/>
          <w:b/>
          <w:sz w:val="28"/>
          <w:lang w:eastAsia="zh-CN"/>
        </w:rPr>
        <w:lastRenderedPageBreak/>
        <w:t xml:space="preserve">Specialized Training </w:t>
      </w:r>
      <w:r w:rsidRPr="00837F9D">
        <w:rPr>
          <w:rFonts w:asciiTheme="majorHAnsi" w:hAnsiTheme="majorHAnsi" w:cs="Arial"/>
          <w:b/>
          <w:bCs/>
          <w:sz w:val="28"/>
          <w:lang w:eastAsia="zh-CN"/>
        </w:rPr>
        <w:t>Program</w:t>
      </w:r>
      <w:r w:rsidRPr="00837F9D">
        <w:rPr>
          <w:rFonts w:asciiTheme="majorHAnsi" w:hAnsiTheme="majorHAnsi" w:cs="Arial"/>
          <w:b/>
          <w:sz w:val="28"/>
          <w:lang w:eastAsia="zh-CN"/>
        </w:rPr>
        <w:t xml:space="preserve"> in </w:t>
      </w:r>
      <w:r w:rsidRPr="00837F9D">
        <w:rPr>
          <w:rFonts w:asciiTheme="majorHAnsi" w:hAnsiTheme="majorHAnsi" w:cs="Bookman Old Style"/>
          <w:b/>
          <w:bCs/>
          <w:sz w:val="28"/>
          <w:lang w:eastAsia="zh-CN"/>
        </w:rPr>
        <w:t>Big Data Analytics</w:t>
      </w:r>
    </w:p>
    <w:p w:rsidR="00402D51" w:rsidRDefault="00402D51" w:rsidP="00056802">
      <w:pPr>
        <w:pStyle w:val="NormalWeb"/>
        <w:shd w:val="clear" w:color="auto" w:fill="FFFFFF"/>
        <w:spacing w:before="0" w:beforeAutospacing="0" w:after="0" w:afterAutospacing="0" w:line="23" w:lineRule="atLeast"/>
        <w:jc w:val="both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  <w:r w:rsidRPr="00DD6805"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  <w:t>Course Content:</w:t>
      </w:r>
    </w:p>
    <w:p w:rsidR="00837F9D" w:rsidRDefault="00837F9D" w:rsidP="00056802">
      <w:pPr>
        <w:pStyle w:val="NormalWeb"/>
        <w:shd w:val="clear" w:color="auto" w:fill="FFFFFF"/>
        <w:spacing w:before="0" w:beforeAutospacing="0" w:after="0" w:afterAutospacing="0" w:line="23" w:lineRule="atLeast"/>
        <w:jc w:val="both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:rsidR="00F57F2E" w:rsidRPr="00F57F2E" w:rsidRDefault="00F57F2E" w:rsidP="00AA5FB1">
      <w:pPr>
        <w:pStyle w:val="ListParagraph"/>
        <w:numPr>
          <w:ilvl w:val="0"/>
          <w:numId w:val="5"/>
        </w:numPr>
        <w:spacing w:after="0" w:line="26" w:lineRule="atLeast"/>
        <w:ind w:left="426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b/>
          <w:sz w:val="24"/>
          <w:szCs w:val="24"/>
        </w:rPr>
        <w:t>Introduction to Big Data</w:t>
      </w:r>
    </w:p>
    <w:p w:rsidR="00F57F2E" w:rsidRPr="00F57F2E" w:rsidRDefault="00F57F2E" w:rsidP="00AA5FB1">
      <w:pPr>
        <w:numPr>
          <w:ilvl w:val="0"/>
          <w:numId w:val="2"/>
        </w:numPr>
        <w:tabs>
          <w:tab w:val="clear" w:pos="720"/>
        </w:tabs>
        <w:suppressAutoHyphens/>
        <w:spacing w:after="0" w:line="26" w:lineRule="atLeast"/>
        <w:ind w:left="993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sz w:val="24"/>
          <w:szCs w:val="24"/>
        </w:rPr>
        <w:t>Big Data: Why &amp; Where?</w:t>
      </w:r>
    </w:p>
    <w:p w:rsidR="00F57F2E" w:rsidRPr="00F57F2E" w:rsidRDefault="00F57F2E" w:rsidP="00AA5FB1">
      <w:pPr>
        <w:numPr>
          <w:ilvl w:val="0"/>
          <w:numId w:val="2"/>
        </w:numPr>
        <w:tabs>
          <w:tab w:val="clear" w:pos="720"/>
        </w:tabs>
        <w:suppressAutoHyphens/>
        <w:spacing w:after="0" w:line="26" w:lineRule="atLeast"/>
        <w:ind w:left="993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sz w:val="24"/>
          <w:szCs w:val="24"/>
        </w:rPr>
        <w:t>Big Data Ecosystem</w:t>
      </w:r>
      <w:r w:rsidR="004F6B8F">
        <w:rPr>
          <w:rStyle w:val="Absatz-Standardschriftart"/>
          <w:rFonts w:asciiTheme="majorHAnsi" w:hAnsiTheme="majorHAnsi" w:cs="Bookman Old Style"/>
          <w:sz w:val="24"/>
          <w:szCs w:val="24"/>
        </w:rPr>
        <w:t xml:space="preserve">, </w:t>
      </w:r>
      <w:r w:rsidR="004F6B8F" w:rsidRPr="00F57F2E">
        <w:rPr>
          <w:rStyle w:val="Absatz-Standardschriftart"/>
          <w:rFonts w:asciiTheme="majorHAnsi" w:hAnsiTheme="majorHAnsi" w:cs="Bookman Old Style"/>
          <w:sz w:val="24"/>
          <w:szCs w:val="24"/>
        </w:rPr>
        <w:t>Industry outlook</w:t>
      </w:r>
    </w:p>
    <w:p w:rsidR="00F57F2E" w:rsidRPr="004F6B8F" w:rsidRDefault="00F57F2E" w:rsidP="00AA5FB1">
      <w:pPr>
        <w:numPr>
          <w:ilvl w:val="0"/>
          <w:numId w:val="2"/>
        </w:numPr>
        <w:tabs>
          <w:tab w:val="clear" w:pos="720"/>
        </w:tabs>
        <w:suppressAutoHyphens/>
        <w:spacing w:after="0" w:line="26" w:lineRule="atLeast"/>
        <w:ind w:left="993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4F6B8F">
        <w:rPr>
          <w:rStyle w:val="Absatz-Standardschriftart"/>
          <w:rFonts w:asciiTheme="majorHAnsi" w:hAnsiTheme="majorHAnsi" w:cs="Bookman Old Style"/>
          <w:sz w:val="24"/>
          <w:szCs w:val="24"/>
        </w:rPr>
        <w:t>Big Data Applications</w:t>
      </w:r>
    </w:p>
    <w:p w:rsidR="00F57F2E" w:rsidRPr="004F6B8F" w:rsidRDefault="00F57F2E" w:rsidP="00AA5FB1">
      <w:pPr>
        <w:numPr>
          <w:ilvl w:val="0"/>
          <w:numId w:val="2"/>
        </w:numPr>
        <w:tabs>
          <w:tab w:val="clear" w:pos="720"/>
        </w:tabs>
        <w:suppressAutoHyphens/>
        <w:spacing w:after="0" w:line="26" w:lineRule="atLeast"/>
        <w:ind w:left="993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4F6B8F">
        <w:rPr>
          <w:rStyle w:val="Absatz-Standardschriftart"/>
          <w:rFonts w:asciiTheme="majorHAnsi" w:hAnsiTheme="majorHAnsi" w:cs="Bookman Old Style"/>
          <w:sz w:val="24"/>
          <w:szCs w:val="24"/>
        </w:rPr>
        <w:t>Types of big data</w:t>
      </w:r>
    </w:p>
    <w:p w:rsidR="00F57F2E" w:rsidRPr="004F6B8F" w:rsidRDefault="00F57F2E" w:rsidP="00AA5FB1">
      <w:pPr>
        <w:numPr>
          <w:ilvl w:val="0"/>
          <w:numId w:val="2"/>
        </w:numPr>
        <w:tabs>
          <w:tab w:val="clear" w:pos="720"/>
        </w:tabs>
        <w:suppressAutoHyphens/>
        <w:spacing w:after="0" w:line="26" w:lineRule="atLeast"/>
        <w:ind w:left="993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4F6B8F">
        <w:rPr>
          <w:rStyle w:val="Absatz-Standardschriftart"/>
          <w:rFonts w:asciiTheme="majorHAnsi" w:hAnsiTheme="majorHAnsi" w:cs="Bookman Old Style"/>
          <w:sz w:val="24"/>
          <w:szCs w:val="24"/>
        </w:rPr>
        <w:t xml:space="preserve">Why </w:t>
      </w:r>
      <w:r w:rsidR="004F6B8F" w:rsidRPr="004F6B8F">
        <w:rPr>
          <w:rStyle w:val="Absatz-Standardschriftart"/>
          <w:rFonts w:asciiTheme="majorHAnsi" w:hAnsiTheme="majorHAnsi" w:cs="Bookman Old Style"/>
          <w:sz w:val="24"/>
          <w:szCs w:val="24"/>
        </w:rPr>
        <w:t>analyze</w:t>
      </w:r>
      <w:r w:rsidRPr="004F6B8F">
        <w:rPr>
          <w:rStyle w:val="Absatz-Standardschriftart"/>
          <w:rFonts w:asciiTheme="majorHAnsi" w:hAnsiTheme="majorHAnsi" w:cs="Bookman Old Style"/>
          <w:sz w:val="24"/>
          <w:szCs w:val="24"/>
        </w:rPr>
        <w:t xml:space="preserve"> Big Data?</w:t>
      </w:r>
    </w:p>
    <w:p w:rsidR="00F57F2E" w:rsidRPr="004F6B8F" w:rsidRDefault="00F57F2E" w:rsidP="00AA5FB1">
      <w:pPr>
        <w:numPr>
          <w:ilvl w:val="0"/>
          <w:numId w:val="2"/>
        </w:numPr>
        <w:tabs>
          <w:tab w:val="clear" w:pos="720"/>
        </w:tabs>
        <w:suppressAutoHyphens/>
        <w:spacing w:after="0" w:line="26" w:lineRule="atLeast"/>
        <w:ind w:left="993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4F6B8F">
        <w:rPr>
          <w:rStyle w:val="Absatz-Standardschriftart"/>
          <w:rFonts w:asciiTheme="majorHAnsi" w:hAnsiTheme="majorHAnsi" w:cs="Bookman Old Style"/>
          <w:sz w:val="24"/>
          <w:szCs w:val="24"/>
        </w:rPr>
        <w:t xml:space="preserve">The need to </w:t>
      </w:r>
      <w:r w:rsidR="004F6B8F" w:rsidRPr="004F6B8F">
        <w:rPr>
          <w:rStyle w:val="Absatz-Standardschriftart"/>
          <w:rFonts w:asciiTheme="majorHAnsi" w:hAnsiTheme="majorHAnsi" w:cs="Bookman Old Style"/>
          <w:sz w:val="24"/>
          <w:szCs w:val="24"/>
        </w:rPr>
        <w:t>analyze</w:t>
      </w:r>
      <w:r w:rsidRPr="004F6B8F">
        <w:rPr>
          <w:rStyle w:val="Absatz-Standardschriftart"/>
          <w:rFonts w:asciiTheme="majorHAnsi" w:hAnsiTheme="majorHAnsi" w:cs="Bookman Old Style"/>
          <w:sz w:val="24"/>
          <w:szCs w:val="24"/>
        </w:rPr>
        <w:t xml:space="preserve"> new more complex data sources</w:t>
      </w:r>
    </w:p>
    <w:p w:rsidR="00F57F2E" w:rsidRPr="004F6B8F" w:rsidRDefault="00F57F2E" w:rsidP="00AA5FB1">
      <w:pPr>
        <w:numPr>
          <w:ilvl w:val="0"/>
          <w:numId w:val="2"/>
        </w:numPr>
        <w:tabs>
          <w:tab w:val="clear" w:pos="720"/>
        </w:tabs>
        <w:suppressAutoHyphens/>
        <w:spacing w:after="0" w:line="26" w:lineRule="atLeast"/>
        <w:ind w:left="993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4F6B8F">
        <w:rPr>
          <w:rStyle w:val="Absatz-Standardschriftart"/>
          <w:rFonts w:asciiTheme="majorHAnsi" w:hAnsiTheme="majorHAnsi" w:cs="Bookman Old Style"/>
          <w:sz w:val="24"/>
          <w:szCs w:val="24"/>
        </w:rPr>
        <w:t>Industry use cases  - Popular big data analytic applications</w:t>
      </w:r>
    </w:p>
    <w:p w:rsidR="00F57F2E" w:rsidRPr="004F6B8F" w:rsidRDefault="00F57F2E" w:rsidP="00AA5FB1">
      <w:pPr>
        <w:numPr>
          <w:ilvl w:val="0"/>
          <w:numId w:val="2"/>
        </w:numPr>
        <w:tabs>
          <w:tab w:val="clear" w:pos="720"/>
        </w:tabs>
        <w:suppressAutoHyphens/>
        <w:spacing w:after="0" w:line="26" w:lineRule="atLeast"/>
        <w:ind w:left="993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4F6B8F">
        <w:rPr>
          <w:rStyle w:val="Absatz-Standardschriftart"/>
          <w:rFonts w:asciiTheme="majorHAnsi" w:hAnsiTheme="majorHAnsi" w:cs="Bookman Old Style"/>
          <w:sz w:val="24"/>
          <w:szCs w:val="24"/>
        </w:rPr>
        <w:t>Data Warehousing and BI Versus Big Data</w:t>
      </w:r>
    </w:p>
    <w:p w:rsidR="00F57F2E" w:rsidRPr="00F57F2E" w:rsidRDefault="00F57F2E" w:rsidP="00AA5FB1">
      <w:pPr>
        <w:numPr>
          <w:ilvl w:val="0"/>
          <w:numId w:val="2"/>
        </w:numPr>
        <w:tabs>
          <w:tab w:val="clear" w:pos="720"/>
        </w:tabs>
        <w:suppressAutoHyphens/>
        <w:spacing w:after="0" w:line="26" w:lineRule="atLeast"/>
        <w:ind w:left="993"/>
        <w:rPr>
          <w:rFonts w:asciiTheme="majorHAnsi" w:hAnsiTheme="majorHAnsi" w:cs="Bookman Old Style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sz w:val="24"/>
          <w:szCs w:val="24"/>
        </w:rPr>
        <w:t>Overview of high value Big Data Use cases - Examples</w:t>
      </w:r>
    </w:p>
    <w:p w:rsidR="00F57F2E" w:rsidRPr="00F57F2E" w:rsidRDefault="00F57F2E" w:rsidP="00F57F2E">
      <w:pPr>
        <w:spacing w:after="0" w:line="26" w:lineRule="atLeast"/>
        <w:rPr>
          <w:rFonts w:asciiTheme="majorHAnsi" w:hAnsiTheme="majorHAnsi"/>
          <w:sz w:val="24"/>
          <w:szCs w:val="24"/>
        </w:rPr>
      </w:pPr>
    </w:p>
    <w:p w:rsidR="00F57F2E" w:rsidRPr="00F57F2E" w:rsidRDefault="00F57F2E" w:rsidP="00AA5FB1">
      <w:pPr>
        <w:pStyle w:val="ListParagraph"/>
        <w:numPr>
          <w:ilvl w:val="0"/>
          <w:numId w:val="5"/>
        </w:numPr>
        <w:spacing w:after="0" w:line="26" w:lineRule="atLeast"/>
        <w:ind w:left="426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b/>
          <w:sz w:val="24"/>
          <w:szCs w:val="24"/>
        </w:rPr>
        <w:t>Big Data Components</w:t>
      </w:r>
    </w:p>
    <w:p w:rsidR="00F57F2E" w:rsidRPr="00F57F2E" w:rsidRDefault="00F57F2E" w:rsidP="00AA5FB1">
      <w:pPr>
        <w:numPr>
          <w:ilvl w:val="0"/>
          <w:numId w:val="2"/>
        </w:numPr>
        <w:tabs>
          <w:tab w:val="clear" w:pos="720"/>
        </w:tabs>
        <w:suppressAutoHyphens/>
        <w:spacing w:after="0" w:line="26" w:lineRule="atLeast"/>
        <w:ind w:left="993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sz w:val="24"/>
          <w:szCs w:val="24"/>
        </w:rPr>
        <w:t>Characteristics of Big Data</w:t>
      </w:r>
    </w:p>
    <w:p w:rsidR="00F57F2E" w:rsidRPr="00F57F2E" w:rsidRDefault="00F57F2E" w:rsidP="00AA5FB1">
      <w:pPr>
        <w:numPr>
          <w:ilvl w:val="0"/>
          <w:numId w:val="2"/>
        </w:numPr>
        <w:tabs>
          <w:tab w:val="clear" w:pos="720"/>
        </w:tabs>
        <w:suppressAutoHyphens/>
        <w:spacing w:after="0" w:line="26" w:lineRule="atLeast"/>
        <w:ind w:left="993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sz w:val="24"/>
          <w:szCs w:val="24"/>
        </w:rPr>
        <w:t>Four V’s in Big Data</w:t>
      </w:r>
    </w:p>
    <w:p w:rsidR="00F57F2E" w:rsidRPr="00F57F2E" w:rsidRDefault="00F57F2E" w:rsidP="00AA5FB1">
      <w:pPr>
        <w:numPr>
          <w:ilvl w:val="0"/>
          <w:numId w:val="2"/>
        </w:numPr>
        <w:tabs>
          <w:tab w:val="clear" w:pos="720"/>
        </w:tabs>
        <w:suppressAutoHyphens/>
        <w:spacing w:after="0" w:line="26" w:lineRule="atLeast"/>
        <w:ind w:left="993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sz w:val="24"/>
          <w:szCs w:val="24"/>
        </w:rPr>
        <w:t>Challenges when Managing &amp; Analyzing Big Data</w:t>
      </w:r>
    </w:p>
    <w:p w:rsidR="00F57F2E" w:rsidRPr="00F57F2E" w:rsidRDefault="00F57F2E" w:rsidP="00AA5FB1">
      <w:pPr>
        <w:numPr>
          <w:ilvl w:val="0"/>
          <w:numId w:val="2"/>
        </w:numPr>
        <w:tabs>
          <w:tab w:val="clear" w:pos="720"/>
        </w:tabs>
        <w:suppressAutoHyphens/>
        <w:spacing w:after="0" w:line="26" w:lineRule="atLeast"/>
        <w:ind w:left="993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sz w:val="24"/>
          <w:szCs w:val="24"/>
        </w:rPr>
        <w:t xml:space="preserve">Key Components in Big Data Analytics Environment </w:t>
      </w:r>
    </w:p>
    <w:p w:rsidR="00F57F2E" w:rsidRPr="00F57F2E" w:rsidRDefault="00F57F2E" w:rsidP="00AA5FB1">
      <w:pPr>
        <w:numPr>
          <w:ilvl w:val="0"/>
          <w:numId w:val="2"/>
        </w:numPr>
        <w:tabs>
          <w:tab w:val="clear" w:pos="720"/>
        </w:tabs>
        <w:suppressAutoHyphens/>
        <w:spacing w:after="0" w:line="26" w:lineRule="atLeast"/>
        <w:ind w:left="993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sz w:val="24"/>
          <w:szCs w:val="24"/>
        </w:rPr>
        <w:t>Text Analytics &amp; Streams</w:t>
      </w:r>
    </w:p>
    <w:p w:rsidR="00F57F2E" w:rsidRPr="00F57F2E" w:rsidRDefault="00F57F2E" w:rsidP="00AA5FB1">
      <w:pPr>
        <w:numPr>
          <w:ilvl w:val="0"/>
          <w:numId w:val="2"/>
        </w:numPr>
        <w:tabs>
          <w:tab w:val="clear" w:pos="720"/>
        </w:tabs>
        <w:suppressAutoHyphens/>
        <w:spacing w:after="0" w:line="26" w:lineRule="atLeast"/>
        <w:ind w:left="993"/>
        <w:rPr>
          <w:rFonts w:asciiTheme="majorHAnsi" w:hAnsiTheme="majorHAnsi" w:cs="Arial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sz w:val="24"/>
          <w:szCs w:val="24"/>
        </w:rPr>
        <w:t>Cloud &amp; Big Data</w:t>
      </w:r>
    </w:p>
    <w:p w:rsidR="00F57F2E" w:rsidRPr="00F57F2E" w:rsidRDefault="00F57F2E" w:rsidP="00F57F2E">
      <w:pPr>
        <w:spacing w:after="0" w:line="26" w:lineRule="atLeast"/>
        <w:rPr>
          <w:rFonts w:asciiTheme="majorHAnsi" w:hAnsiTheme="majorHAnsi" w:cs="Arial"/>
          <w:sz w:val="24"/>
          <w:szCs w:val="24"/>
        </w:rPr>
      </w:pPr>
    </w:p>
    <w:p w:rsidR="00F57F2E" w:rsidRPr="00F57F2E" w:rsidRDefault="00F57F2E" w:rsidP="00AA5FB1">
      <w:pPr>
        <w:pStyle w:val="ListParagraph"/>
        <w:numPr>
          <w:ilvl w:val="0"/>
          <w:numId w:val="5"/>
        </w:numPr>
        <w:spacing w:after="0" w:line="26" w:lineRule="atLeast"/>
        <w:ind w:left="426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b/>
          <w:sz w:val="24"/>
          <w:szCs w:val="24"/>
        </w:rPr>
        <w:t xml:space="preserve">Introduction to Hadoop </w:t>
      </w:r>
    </w:p>
    <w:p w:rsidR="00F57F2E" w:rsidRPr="00F57F2E" w:rsidRDefault="00F57F2E" w:rsidP="00AA5FB1">
      <w:pPr>
        <w:numPr>
          <w:ilvl w:val="0"/>
          <w:numId w:val="3"/>
        </w:numPr>
        <w:tabs>
          <w:tab w:val="clear" w:pos="720"/>
        </w:tabs>
        <w:suppressAutoHyphens/>
        <w:spacing w:after="0" w:line="26" w:lineRule="atLeast"/>
        <w:ind w:left="993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sz w:val="24"/>
          <w:szCs w:val="24"/>
        </w:rPr>
        <w:t>What is Hadoop</w:t>
      </w:r>
    </w:p>
    <w:p w:rsidR="00F57F2E" w:rsidRPr="00F57F2E" w:rsidRDefault="00F57F2E" w:rsidP="00AA5FB1">
      <w:pPr>
        <w:numPr>
          <w:ilvl w:val="0"/>
          <w:numId w:val="3"/>
        </w:numPr>
        <w:tabs>
          <w:tab w:val="clear" w:pos="720"/>
        </w:tabs>
        <w:suppressAutoHyphens/>
        <w:spacing w:after="0" w:line="26" w:lineRule="atLeast"/>
        <w:ind w:left="993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sz w:val="24"/>
          <w:szCs w:val="24"/>
        </w:rPr>
        <w:t xml:space="preserve">Big Data Hadoop Stack </w:t>
      </w:r>
    </w:p>
    <w:p w:rsidR="00F57F2E" w:rsidRPr="00F57F2E" w:rsidRDefault="00F57F2E" w:rsidP="00AA5FB1">
      <w:pPr>
        <w:numPr>
          <w:ilvl w:val="0"/>
          <w:numId w:val="3"/>
        </w:numPr>
        <w:tabs>
          <w:tab w:val="clear" w:pos="720"/>
        </w:tabs>
        <w:suppressAutoHyphens/>
        <w:spacing w:after="0" w:line="26" w:lineRule="atLeast"/>
        <w:ind w:left="993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sz w:val="24"/>
          <w:szCs w:val="24"/>
        </w:rPr>
        <w:t>Open Source Software related to Hadoop</w:t>
      </w:r>
    </w:p>
    <w:p w:rsidR="00F57F2E" w:rsidRPr="00F57F2E" w:rsidRDefault="00F57F2E" w:rsidP="00AA5FB1">
      <w:pPr>
        <w:numPr>
          <w:ilvl w:val="0"/>
          <w:numId w:val="3"/>
        </w:numPr>
        <w:tabs>
          <w:tab w:val="clear" w:pos="720"/>
        </w:tabs>
        <w:suppressAutoHyphens/>
        <w:spacing w:after="0" w:line="26" w:lineRule="atLeast"/>
        <w:ind w:left="993"/>
        <w:rPr>
          <w:rFonts w:asciiTheme="majorHAnsi" w:hAnsiTheme="majorHAnsi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sz w:val="24"/>
          <w:szCs w:val="24"/>
        </w:rPr>
        <w:t xml:space="preserve">Hadoop Hardware and Software Requirements </w:t>
      </w:r>
    </w:p>
    <w:p w:rsidR="00F57F2E" w:rsidRPr="00F57F2E" w:rsidRDefault="00F57F2E" w:rsidP="00F57F2E">
      <w:pPr>
        <w:spacing w:after="0" w:line="26" w:lineRule="atLeast"/>
        <w:ind w:left="720"/>
        <w:rPr>
          <w:rFonts w:asciiTheme="majorHAnsi" w:hAnsiTheme="majorHAnsi"/>
          <w:sz w:val="24"/>
          <w:szCs w:val="24"/>
        </w:rPr>
      </w:pPr>
    </w:p>
    <w:p w:rsidR="00F57F2E" w:rsidRPr="00F57F2E" w:rsidRDefault="00F57F2E" w:rsidP="00AA5FB1">
      <w:pPr>
        <w:pStyle w:val="ListParagraph"/>
        <w:numPr>
          <w:ilvl w:val="0"/>
          <w:numId w:val="5"/>
        </w:numPr>
        <w:spacing w:after="0" w:line="26" w:lineRule="atLeast"/>
        <w:ind w:left="426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b/>
          <w:sz w:val="24"/>
          <w:szCs w:val="24"/>
        </w:rPr>
        <w:t>Hadoop Architecture</w:t>
      </w:r>
    </w:p>
    <w:p w:rsidR="00F57F2E" w:rsidRPr="00F57F2E" w:rsidRDefault="00F57F2E" w:rsidP="00AA5FB1">
      <w:pPr>
        <w:numPr>
          <w:ilvl w:val="0"/>
          <w:numId w:val="2"/>
        </w:numPr>
        <w:tabs>
          <w:tab w:val="clear" w:pos="720"/>
        </w:tabs>
        <w:suppressAutoHyphens/>
        <w:spacing w:after="0" w:line="26" w:lineRule="atLeast"/>
        <w:ind w:left="993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sz w:val="24"/>
          <w:szCs w:val="24"/>
        </w:rPr>
        <w:t>Main Hadoop Components</w:t>
      </w:r>
    </w:p>
    <w:p w:rsidR="00F57F2E" w:rsidRPr="00F57F2E" w:rsidRDefault="00F57F2E" w:rsidP="00AA5FB1">
      <w:pPr>
        <w:numPr>
          <w:ilvl w:val="0"/>
          <w:numId w:val="2"/>
        </w:numPr>
        <w:tabs>
          <w:tab w:val="clear" w:pos="720"/>
        </w:tabs>
        <w:suppressAutoHyphens/>
        <w:spacing w:after="0" w:line="26" w:lineRule="atLeast"/>
        <w:ind w:left="993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sz w:val="24"/>
          <w:szCs w:val="24"/>
        </w:rPr>
        <w:t>Overview of Hadoop based Applications and Services</w:t>
      </w:r>
    </w:p>
    <w:p w:rsidR="00F57F2E" w:rsidRPr="00F57F2E" w:rsidRDefault="00F57F2E" w:rsidP="00AA5FB1">
      <w:pPr>
        <w:numPr>
          <w:ilvl w:val="0"/>
          <w:numId w:val="2"/>
        </w:numPr>
        <w:tabs>
          <w:tab w:val="clear" w:pos="720"/>
        </w:tabs>
        <w:suppressAutoHyphens/>
        <w:spacing w:after="0" w:line="26" w:lineRule="atLeast"/>
        <w:ind w:left="993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sz w:val="24"/>
          <w:szCs w:val="24"/>
        </w:rPr>
        <w:t>Hadoop Architecture &amp; Cluster</w:t>
      </w:r>
    </w:p>
    <w:p w:rsidR="00F57F2E" w:rsidRPr="002B5E9C" w:rsidRDefault="00F57F2E" w:rsidP="00AA5FB1">
      <w:pPr>
        <w:numPr>
          <w:ilvl w:val="0"/>
          <w:numId w:val="2"/>
        </w:numPr>
        <w:tabs>
          <w:tab w:val="clear" w:pos="720"/>
        </w:tabs>
        <w:suppressAutoHyphens/>
        <w:spacing w:after="0" w:line="26" w:lineRule="atLeast"/>
        <w:ind w:left="993"/>
        <w:rPr>
          <w:rFonts w:asciiTheme="majorHAnsi" w:hAnsiTheme="majorHAnsi" w:cs="Bookman Old Style"/>
          <w:sz w:val="24"/>
          <w:szCs w:val="24"/>
        </w:rPr>
      </w:pPr>
      <w:r w:rsidRPr="002B5E9C">
        <w:rPr>
          <w:rFonts w:asciiTheme="majorHAnsi" w:hAnsiTheme="majorHAnsi"/>
          <w:sz w:val="24"/>
          <w:szCs w:val="24"/>
        </w:rPr>
        <w:t xml:space="preserve">Resource Management: YARN </w:t>
      </w:r>
    </w:p>
    <w:p w:rsidR="00F57F2E" w:rsidRPr="002B5E9C" w:rsidRDefault="00F57F2E" w:rsidP="00AA5FB1">
      <w:pPr>
        <w:numPr>
          <w:ilvl w:val="0"/>
          <w:numId w:val="2"/>
        </w:numPr>
        <w:tabs>
          <w:tab w:val="clear" w:pos="720"/>
        </w:tabs>
        <w:suppressAutoHyphens/>
        <w:spacing w:after="0" w:line="26" w:lineRule="atLeast"/>
        <w:ind w:left="993"/>
        <w:rPr>
          <w:rFonts w:asciiTheme="majorHAnsi" w:hAnsiTheme="majorHAnsi" w:cs="Bookman Old Style"/>
          <w:sz w:val="24"/>
          <w:szCs w:val="24"/>
        </w:rPr>
      </w:pPr>
      <w:r w:rsidRPr="002B5E9C">
        <w:rPr>
          <w:rFonts w:asciiTheme="majorHAnsi" w:hAnsiTheme="majorHAnsi"/>
          <w:sz w:val="24"/>
          <w:szCs w:val="24"/>
        </w:rPr>
        <w:t xml:space="preserve">Resource Management: YARN Architecture </w:t>
      </w:r>
    </w:p>
    <w:p w:rsidR="00F57F2E" w:rsidRPr="002B5E9C" w:rsidRDefault="00F57F2E" w:rsidP="00AA5FB1">
      <w:pPr>
        <w:numPr>
          <w:ilvl w:val="0"/>
          <w:numId w:val="2"/>
        </w:numPr>
        <w:tabs>
          <w:tab w:val="clear" w:pos="720"/>
        </w:tabs>
        <w:suppressAutoHyphens/>
        <w:spacing w:after="0" w:line="26" w:lineRule="atLeast"/>
        <w:ind w:left="993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2B5E9C">
        <w:rPr>
          <w:rFonts w:asciiTheme="majorHAnsi" w:hAnsiTheme="majorHAnsi"/>
          <w:sz w:val="24"/>
          <w:szCs w:val="24"/>
        </w:rPr>
        <w:t>Resource Management: Working with YARN</w:t>
      </w:r>
    </w:p>
    <w:p w:rsidR="00F57F2E" w:rsidRPr="00F57F2E" w:rsidRDefault="00F57F2E" w:rsidP="00AA5FB1">
      <w:pPr>
        <w:numPr>
          <w:ilvl w:val="0"/>
          <w:numId w:val="2"/>
        </w:numPr>
        <w:tabs>
          <w:tab w:val="clear" w:pos="720"/>
        </w:tabs>
        <w:suppressAutoHyphens/>
        <w:spacing w:after="0" w:line="26" w:lineRule="atLeast"/>
        <w:ind w:left="993"/>
        <w:rPr>
          <w:rFonts w:asciiTheme="majorHAnsi" w:hAnsiTheme="majorHAnsi" w:cs="Arial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sz w:val="24"/>
          <w:szCs w:val="24"/>
        </w:rPr>
        <w:t>Step by step Hadoop Installation</w:t>
      </w:r>
    </w:p>
    <w:p w:rsidR="00F57F2E" w:rsidRPr="00F57F2E" w:rsidRDefault="00F57F2E" w:rsidP="00F57F2E">
      <w:pPr>
        <w:spacing w:after="0" w:line="26" w:lineRule="atLeast"/>
        <w:rPr>
          <w:rFonts w:asciiTheme="majorHAnsi" w:hAnsiTheme="majorHAnsi" w:cs="Arial"/>
          <w:sz w:val="24"/>
          <w:szCs w:val="24"/>
        </w:rPr>
      </w:pPr>
    </w:p>
    <w:p w:rsidR="00F57F2E" w:rsidRPr="00F57F2E" w:rsidRDefault="00F57F2E" w:rsidP="00AA5FB1">
      <w:pPr>
        <w:pStyle w:val="ListParagraph"/>
        <w:numPr>
          <w:ilvl w:val="0"/>
          <w:numId w:val="5"/>
        </w:numPr>
        <w:spacing w:after="0" w:line="26" w:lineRule="atLeast"/>
        <w:ind w:left="426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b/>
          <w:sz w:val="24"/>
          <w:szCs w:val="24"/>
        </w:rPr>
        <w:t xml:space="preserve">Hadoop Applications &amp; HDFS </w:t>
      </w:r>
    </w:p>
    <w:p w:rsidR="00F57F2E" w:rsidRPr="00F57F2E" w:rsidRDefault="00F57F2E" w:rsidP="00AA5FB1">
      <w:pPr>
        <w:numPr>
          <w:ilvl w:val="0"/>
          <w:numId w:val="4"/>
        </w:numPr>
        <w:tabs>
          <w:tab w:val="clear" w:pos="720"/>
        </w:tabs>
        <w:suppressAutoHyphens/>
        <w:spacing w:after="0" w:line="26" w:lineRule="atLeast"/>
        <w:ind w:left="993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sz w:val="24"/>
          <w:szCs w:val="24"/>
        </w:rPr>
        <w:t xml:space="preserve">HDFS Architecture &amp; Configuration </w:t>
      </w:r>
    </w:p>
    <w:p w:rsidR="00F57F2E" w:rsidRPr="00F57F2E" w:rsidRDefault="00F57F2E" w:rsidP="00AA5FB1">
      <w:pPr>
        <w:numPr>
          <w:ilvl w:val="0"/>
          <w:numId w:val="4"/>
        </w:numPr>
        <w:tabs>
          <w:tab w:val="clear" w:pos="720"/>
        </w:tabs>
        <w:suppressAutoHyphens/>
        <w:spacing w:after="0" w:line="26" w:lineRule="atLeast"/>
        <w:ind w:left="993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sz w:val="24"/>
          <w:szCs w:val="24"/>
        </w:rPr>
        <w:t>HDFS Clusters – Name node, Data node &amp; Client</w:t>
      </w:r>
    </w:p>
    <w:p w:rsidR="00F57F2E" w:rsidRPr="00F57F2E" w:rsidRDefault="00F57F2E" w:rsidP="00AA5FB1">
      <w:pPr>
        <w:numPr>
          <w:ilvl w:val="0"/>
          <w:numId w:val="4"/>
        </w:numPr>
        <w:tabs>
          <w:tab w:val="clear" w:pos="720"/>
        </w:tabs>
        <w:suppressAutoHyphens/>
        <w:spacing w:after="0" w:line="26" w:lineRule="atLeast"/>
        <w:ind w:left="993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sz w:val="24"/>
          <w:szCs w:val="24"/>
        </w:rPr>
        <w:t xml:space="preserve">HDFS Design &amp; role in Hadoop </w:t>
      </w:r>
    </w:p>
    <w:p w:rsidR="00F57F2E" w:rsidRPr="00F57F2E" w:rsidRDefault="00F57F2E" w:rsidP="00AA5FB1">
      <w:pPr>
        <w:numPr>
          <w:ilvl w:val="0"/>
          <w:numId w:val="4"/>
        </w:numPr>
        <w:tabs>
          <w:tab w:val="clear" w:pos="720"/>
        </w:tabs>
        <w:suppressAutoHyphens/>
        <w:spacing w:after="0" w:line="26" w:lineRule="atLeast"/>
        <w:ind w:left="993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sz w:val="24"/>
          <w:szCs w:val="24"/>
        </w:rPr>
        <w:t>Metadata, Web-based administration</w:t>
      </w:r>
    </w:p>
    <w:p w:rsidR="00F57F2E" w:rsidRPr="00F57F2E" w:rsidRDefault="00F57F2E" w:rsidP="00AA5FB1">
      <w:pPr>
        <w:numPr>
          <w:ilvl w:val="0"/>
          <w:numId w:val="4"/>
        </w:numPr>
        <w:tabs>
          <w:tab w:val="clear" w:pos="720"/>
        </w:tabs>
        <w:suppressAutoHyphens/>
        <w:spacing w:after="0" w:line="26" w:lineRule="atLeast"/>
        <w:ind w:left="993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sz w:val="24"/>
          <w:szCs w:val="24"/>
        </w:rPr>
        <w:t xml:space="preserve">HDFS: Performance &amp; Tuning </w:t>
      </w:r>
    </w:p>
    <w:p w:rsidR="00F57F2E" w:rsidRPr="00F57F2E" w:rsidRDefault="00F57F2E" w:rsidP="00AA5FB1">
      <w:pPr>
        <w:numPr>
          <w:ilvl w:val="0"/>
          <w:numId w:val="4"/>
        </w:numPr>
        <w:tabs>
          <w:tab w:val="clear" w:pos="720"/>
        </w:tabs>
        <w:suppressAutoHyphens/>
        <w:spacing w:after="0" w:line="26" w:lineRule="atLeast"/>
        <w:ind w:left="993"/>
        <w:rPr>
          <w:rFonts w:asciiTheme="majorHAnsi" w:hAnsiTheme="majorHAnsi" w:cs="Arial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sz w:val="24"/>
          <w:szCs w:val="24"/>
        </w:rPr>
        <w:t xml:space="preserve">HDFS Access, Commands, APIs and Applications </w:t>
      </w:r>
    </w:p>
    <w:p w:rsidR="00F57F2E" w:rsidRPr="00F57F2E" w:rsidRDefault="00F57F2E" w:rsidP="00F57F2E">
      <w:pPr>
        <w:spacing w:after="0" w:line="26" w:lineRule="atLeast"/>
        <w:rPr>
          <w:rFonts w:asciiTheme="majorHAnsi" w:hAnsiTheme="majorHAnsi" w:cs="Arial"/>
          <w:sz w:val="24"/>
          <w:szCs w:val="24"/>
        </w:rPr>
      </w:pPr>
    </w:p>
    <w:p w:rsidR="00F57F2E" w:rsidRPr="00F57F2E" w:rsidRDefault="00F57F2E" w:rsidP="00AA5FB1">
      <w:pPr>
        <w:pStyle w:val="ListParagraph"/>
        <w:numPr>
          <w:ilvl w:val="0"/>
          <w:numId w:val="5"/>
        </w:numPr>
        <w:spacing w:after="0" w:line="26" w:lineRule="atLeast"/>
        <w:ind w:left="426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b/>
          <w:sz w:val="24"/>
          <w:szCs w:val="24"/>
        </w:rPr>
        <w:lastRenderedPageBreak/>
        <w:t xml:space="preserve">Hadoop MapReduce Framework </w:t>
      </w:r>
    </w:p>
    <w:p w:rsidR="00F57F2E" w:rsidRPr="00F57F2E" w:rsidRDefault="00F57F2E" w:rsidP="00AA5FB1">
      <w:pPr>
        <w:pStyle w:val="ListParagraph"/>
        <w:numPr>
          <w:ilvl w:val="0"/>
          <w:numId w:val="6"/>
        </w:numPr>
        <w:suppressAutoHyphens/>
        <w:spacing w:after="0" w:line="26" w:lineRule="atLeast"/>
        <w:ind w:left="993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sz w:val="24"/>
          <w:szCs w:val="24"/>
        </w:rPr>
        <w:t>Describe the MapReduce philosophy</w:t>
      </w:r>
    </w:p>
    <w:p w:rsidR="00F57F2E" w:rsidRPr="00F57F2E" w:rsidRDefault="00F57F2E" w:rsidP="00AA5FB1">
      <w:pPr>
        <w:pStyle w:val="ListParagraph"/>
        <w:numPr>
          <w:ilvl w:val="0"/>
          <w:numId w:val="6"/>
        </w:numPr>
        <w:suppressAutoHyphens/>
        <w:spacing w:after="0" w:line="26" w:lineRule="atLeast"/>
        <w:ind w:left="993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sz w:val="24"/>
          <w:szCs w:val="24"/>
        </w:rPr>
        <w:t xml:space="preserve">MapReduce Architecture &amp; Framework </w:t>
      </w:r>
    </w:p>
    <w:p w:rsidR="00F57F2E" w:rsidRPr="00F57F2E" w:rsidRDefault="00F57F2E" w:rsidP="00AA5FB1">
      <w:pPr>
        <w:pStyle w:val="ListParagraph"/>
        <w:numPr>
          <w:ilvl w:val="0"/>
          <w:numId w:val="6"/>
        </w:numPr>
        <w:suppressAutoHyphens/>
        <w:spacing w:after="0" w:line="26" w:lineRule="atLeast"/>
        <w:ind w:left="993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sz w:val="24"/>
          <w:szCs w:val="24"/>
        </w:rPr>
        <w:t>Processing &amp; Generating large Data sets</w:t>
      </w:r>
    </w:p>
    <w:p w:rsidR="00F57F2E" w:rsidRPr="00F57F2E" w:rsidRDefault="00F57F2E" w:rsidP="00AA5FB1">
      <w:pPr>
        <w:pStyle w:val="ListParagraph"/>
        <w:numPr>
          <w:ilvl w:val="0"/>
          <w:numId w:val="6"/>
        </w:numPr>
        <w:suppressAutoHyphens/>
        <w:spacing w:after="0" w:line="26" w:lineRule="atLeast"/>
        <w:ind w:left="993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sz w:val="24"/>
          <w:szCs w:val="24"/>
        </w:rPr>
        <w:t xml:space="preserve">Data Flow in MapReduce </w:t>
      </w:r>
    </w:p>
    <w:p w:rsidR="00F57F2E" w:rsidRPr="00F57F2E" w:rsidRDefault="00F57F2E" w:rsidP="00AA5FB1">
      <w:pPr>
        <w:pStyle w:val="ListParagraph"/>
        <w:numPr>
          <w:ilvl w:val="0"/>
          <w:numId w:val="6"/>
        </w:numPr>
        <w:suppressAutoHyphens/>
        <w:spacing w:after="0" w:line="26" w:lineRule="atLeast"/>
        <w:ind w:left="993"/>
        <w:rPr>
          <w:rFonts w:asciiTheme="majorHAnsi" w:hAnsiTheme="majorHAnsi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sz w:val="24"/>
          <w:szCs w:val="24"/>
        </w:rPr>
        <w:t xml:space="preserve">MapReduce Life cycle </w:t>
      </w:r>
    </w:p>
    <w:p w:rsidR="00F57F2E" w:rsidRPr="00F57F2E" w:rsidRDefault="00F57F2E" w:rsidP="00F57F2E">
      <w:pPr>
        <w:spacing w:after="0" w:line="26" w:lineRule="atLeast"/>
        <w:ind w:left="720"/>
        <w:rPr>
          <w:rFonts w:asciiTheme="majorHAnsi" w:hAnsiTheme="majorHAnsi"/>
          <w:sz w:val="24"/>
          <w:szCs w:val="24"/>
        </w:rPr>
      </w:pPr>
    </w:p>
    <w:p w:rsidR="00F57F2E" w:rsidRPr="00F57F2E" w:rsidRDefault="00F57F2E" w:rsidP="00AA5FB1">
      <w:pPr>
        <w:pStyle w:val="ListParagraph"/>
        <w:numPr>
          <w:ilvl w:val="0"/>
          <w:numId w:val="5"/>
        </w:numPr>
        <w:spacing w:after="0" w:line="26" w:lineRule="atLeast"/>
        <w:ind w:left="426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b/>
          <w:sz w:val="24"/>
          <w:szCs w:val="24"/>
        </w:rPr>
        <w:t xml:space="preserve">Hadoop Components </w:t>
      </w:r>
    </w:p>
    <w:p w:rsidR="00F57F2E" w:rsidRPr="002B5E9C" w:rsidRDefault="002B5E9C" w:rsidP="00AA5FB1">
      <w:pPr>
        <w:numPr>
          <w:ilvl w:val="0"/>
          <w:numId w:val="7"/>
        </w:numPr>
        <w:suppressAutoHyphens/>
        <w:spacing w:after="0" w:line="26" w:lineRule="atLeast"/>
        <w:ind w:left="993"/>
        <w:jc w:val="both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2B5E9C">
        <w:rPr>
          <w:rStyle w:val="Absatz-Standardschriftart"/>
          <w:rFonts w:asciiTheme="majorHAnsi" w:hAnsiTheme="majorHAnsi" w:cs="Bookman Old Style"/>
          <w:sz w:val="24"/>
          <w:szCs w:val="24"/>
        </w:rPr>
        <w:t xml:space="preserve">Significance of </w:t>
      </w:r>
      <w:r w:rsidR="00F57F2E" w:rsidRPr="002B5E9C">
        <w:rPr>
          <w:rStyle w:val="Absatz-Standardschriftart"/>
          <w:rFonts w:asciiTheme="majorHAnsi" w:hAnsiTheme="majorHAnsi" w:cs="Bookman Old Style"/>
          <w:sz w:val="24"/>
          <w:szCs w:val="24"/>
        </w:rPr>
        <w:t xml:space="preserve"> Pig &amp; Hive in Hadoop environment</w:t>
      </w:r>
    </w:p>
    <w:p w:rsidR="00F57F2E" w:rsidRPr="002B5E9C" w:rsidRDefault="00F57F2E" w:rsidP="00AA5FB1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6" w:lineRule="atLeast"/>
        <w:ind w:left="993"/>
        <w:jc w:val="both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2B5E9C">
        <w:rPr>
          <w:rFonts w:asciiTheme="majorHAnsi" w:hAnsiTheme="majorHAnsi" w:cs="Calibri"/>
          <w:sz w:val="24"/>
          <w:szCs w:val="24"/>
        </w:rPr>
        <w:t>Analyzing data with Pig – Pig architecture, program structure &amp; executionprocess, Joins &amp; filtering using Pig, Group &amp; co-group, Schema merging &amp;redefining functions.</w:t>
      </w:r>
    </w:p>
    <w:p w:rsidR="00F57F2E" w:rsidRPr="002B5E9C" w:rsidRDefault="00F57F2E" w:rsidP="00AA5FB1">
      <w:pPr>
        <w:numPr>
          <w:ilvl w:val="0"/>
          <w:numId w:val="7"/>
        </w:numPr>
        <w:suppressAutoHyphens/>
        <w:spacing w:after="0" w:line="26" w:lineRule="atLeast"/>
        <w:ind w:left="993"/>
        <w:jc w:val="both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2B5E9C">
        <w:rPr>
          <w:rStyle w:val="Absatz-Standardschriftart"/>
          <w:rFonts w:asciiTheme="majorHAnsi" w:hAnsiTheme="majorHAnsi" w:cs="Bookman Old Style"/>
          <w:sz w:val="24"/>
          <w:szCs w:val="24"/>
        </w:rPr>
        <w:t>Use of Flume &amp;Sqoop to move data into Hadoop</w:t>
      </w:r>
    </w:p>
    <w:p w:rsidR="00F57F2E" w:rsidRPr="002B5E9C" w:rsidRDefault="00F57F2E" w:rsidP="00AA5FB1">
      <w:pPr>
        <w:numPr>
          <w:ilvl w:val="0"/>
          <w:numId w:val="7"/>
        </w:numPr>
        <w:suppressAutoHyphens/>
        <w:spacing w:after="0" w:line="26" w:lineRule="atLeast"/>
        <w:ind w:left="993"/>
        <w:jc w:val="both"/>
        <w:rPr>
          <w:rFonts w:asciiTheme="majorHAnsi" w:hAnsiTheme="majorHAnsi" w:cs="Bookman Old Style"/>
          <w:sz w:val="24"/>
          <w:szCs w:val="24"/>
        </w:rPr>
      </w:pPr>
      <w:r w:rsidRPr="002B5E9C">
        <w:rPr>
          <w:rFonts w:asciiTheme="majorHAnsi" w:hAnsiTheme="majorHAnsi"/>
          <w:sz w:val="24"/>
          <w:szCs w:val="24"/>
        </w:rPr>
        <w:t xml:space="preserve">What is Apache Flume and its Architecture </w:t>
      </w:r>
    </w:p>
    <w:p w:rsidR="00F57F2E" w:rsidRPr="002B5E9C" w:rsidRDefault="00F57F2E" w:rsidP="00AA5FB1">
      <w:pPr>
        <w:numPr>
          <w:ilvl w:val="0"/>
          <w:numId w:val="7"/>
        </w:numPr>
        <w:suppressAutoHyphens/>
        <w:spacing w:after="0" w:line="26" w:lineRule="atLeast"/>
        <w:ind w:left="993"/>
        <w:jc w:val="both"/>
        <w:rPr>
          <w:rFonts w:asciiTheme="majorHAnsi" w:hAnsiTheme="majorHAnsi" w:cs="Bookman Old Style"/>
          <w:sz w:val="24"/>
          <w:szCs w:val="24"/>
        </w:rPr>
      </w:pPr>
      <w:r w:rsidRPr="002B5E9C">
        <w:rPr>
          <w:rFonts w:asciiTheme="majorHAnsi" w:hAnsiTheme="majorHAnsi"/>
          <w:sz w:val="24"/>
          <w:szCs w:val="24"/>
        </w:rPr>
        <w:t xml:space="preserve"> Flume Sources, Sinks, Channels and its Configuration </w:t>
      </w:r>
    </w:p>
    <w:p w:rsidR="00F57F2E" w:rsidRPr="002B5E9C" w:rsidRDefault="00F57F2E" w:rsidP="00AA5FB1">
      <w:pPr>
        <w:numPr>
          <w:ilvl w:val="0"/>
          <w:numId w:val="7"/>
        </w:numPr>
        <w:suppressAutoHyphens/>
        <w:spacing w:after="0" w:line="26" w:lineRule="atLeast"/>
        <w:ind w:left="993"/>
        <w:jc w:val="both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2B5E9C">
        <w:rPr>
          <w:rFonts w:asciiTheme="majorHAnsi" w:hAnsiTheme="majorHAnsi"/>
          <w:sz w:val="24"/>
          <w:szCs w:val="24"/>
        </w:rPr>
        <w:t>What is HBase and its Architecture , Data storage in HBase, HBase vs RDBMS, Working with HBase</w:t>
      </w:r>
    </w:p>
    <w:p w:rsidR="00F57F2E" w:rsidRPr="002B5E9C" w:rsidRDefault="002B5E9C" w:rsidP="00AA5FB1">
      <w:pPr>
        <w:numPr>
          <w:ilvl w:val="0"/>
          <w:numId w:val="7"/>
        </w:numPr>
        <w:suppressAutoHyphens/>
        <w:spacing w:after="0" w:line="26" w:lineRule="atLeast"/>
        <w:ind w:left="993"/>
        <w:jc w:val="both"/>
        <w:rPr>
          <w:rFonts w:asciiTheme="majorHAnsi" w:hAnsiTheme="majorHAnsi"/>
          <w:sz w:val="24"/>
          <w:szCs w:val="24"/>
        </w:rPr>
      </w:pPr>
      <w:r>
        <w:rPr>
          <w:rStyle w:val="Absatz-Standardschriftart"/>
          <w:rFonts w:asciiTheme="majorHAnsi" w:hAnsiTheme="majorHAnsi" w:cs="Bookman Old Style"/>
          <w:sz w:val="24"/>
          <w:szCs w:val="24"/>
        </w:rPr>
        <w:t>Use of Oozie to schedule</w:t>
      </w:r>
    </w:p>
    <w:p w:rsidR="00F57F2E" w:rsidRPr="00F57F2E" w:rsidRDefault="00F57F2E" w:rsidP="00F57F2E">
      <w:pPr>
        <w:spacing w:after="0" w:line="26" w:lineRule="atLeast"/>
        <w:ind w:left="720"/>
        <w:rPr>
          <w:rFonts w:asciiTheme="majorHAnsi" w:hAnsiTheme="majorHAnsi"/>
          <w:sz w:val="24"/>
          <w:szCs w:val="24"/>
        </w:rPr>
      </w:pPr>
    </w:p>
    <w:p w:rsidR="00F57F2E" w:rsidRPr="002B5E9C" w:rsidRDefault="00F57F2E" w:rsidP="00AA5FB1">
      <w:pPr>
        <w:pStyle w:val="ListParagraph"/>
        <w:numPr>
          <w:ilvl w:val="0"/>
          <w:numId w:val="8"/>
        </w:numPr>
        <w:spacing w:after="0" w:line="26" w:lineRule="atLeast"/>
        <w:ind w:left="426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2B5E9C">
        <w:rPr>
          <w:rStyle w:val="Absatz-Standardschriftart"/>
          <w:rFonts w:asciiTheme="majorHAnsi" w:hAnsiTheme="majorHAnsi" w:cs="Bookman Old Style"/>
          <w:b/>
          <w:sz w:val="24"/>
          <w:szCs w:val="24"/>
        </w:rPr>
        <w:t xml:space="preserve">Introduction to Spark  </w:t>
      </w:r>
    </w:p>
    <w:p w:rsidR="00F57F2E" w:rsidRPr="00F57F2E" w:rsidRDefault="00F57F2E" w:rsidP="00AA5FB1">
      <w:pPr>
        <w:numPr>
          <w:ilvl w:val="0"/>
          <w:numId w:val="9"/>
        </w:numPr>
        <w:tabs>
          <w:tab w:val="clear" w:pos="0"/>
        </w:tabs>
        <w:suppressAutoHyphens/>
        <w:spacing w:after="0" w:line="26" w:lineRule="atLeast"/>
        <w:ind w:left="993" w:hanging="284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sz w:val="24"/>
          <w:szCs w:val="24"/>
        </w:rPr>
        <w:t>What is Spark &amp; what is its purpose?</w:t>
      </w:r>
    </w:p>
    <w:p w:rsidR="00F57F2E" w:rsidRPr="00F57F2E" w:rsidRDefault="00F57F2E" w:rsidP="00AA5FB1">
      <w:pPr>
        <w:numPr>
          <w:ilvl w:val="0"/>
          <w:numId w:val="9"/>
        </w:numPr>
        <w:tabs>
          <w:tab w:val="clear" w:pos="0"/>
        </w:tabs>
        <w:suppressAutoHyphens/>
        <w:spacing w:after="0" w:line="26" w:lineRule="atLeast"/>
        <w:ind w:left="993" w:hanging="284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sz w:val="24"/>
          <w:szCs w:val="24"/>
        </w:rPr>
        <w:t>Components of Spark Unified Stack</w:t>
      </w:r>
    </w:p>
    <w:p w:rsidR="00F57F2E" w:rsidRPr="00F57F2E" w:rsidRDefault="00F57F2E" w:rsidP="00AA5FB1">
      <w:pPr>
        <w:numPr>
          <w:ilvl w:val="0"/>
          <w:numId w:val="9"/>
        </w:numPr>
        <w:tabs>
          <w:tab w:val="clear" w:pos="0"/>
        </w:tabs>
        <w:suppressAutoHyphens/>
        <w:spacing w:after="0" w:line="26" w:lineRule="atLeast"/>
        <w:ind w:left="993" w:hanging="284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sz w:val="24"/>
          <w:szCs w:val="24"/>
        </w:rPr>
        <w:t>Resilient Distributed Dataset (RDD)</w:t>
      </w:r>
    </w:p>
    <w:p w:rsidR="00F57F2E" w:rsidRPr="00F57F2E" w:rsidRDefault="00F57F2E" w:rsidP="00AA5FB1">
      <w:pPr>
        <w:numPr>
          <w:ilvl w:val="0"/>
          <w:numId w:val="9"/>
        </w:numPr>
        <w:tabs>
          <w:tab w:val="clear" w:pos="0"/>
        </w:tabs>
        <w:suppressAutoHyphens/>
        <w:spacing w:after="0" w:line="26" w:lineRule="atLeast"/>
        <w:ind w:left="993" w:hanging="284"/>
        <w:rPr>
          <w:rFonts w:asciiTheme="majorHAnsi" w:hAnsiTheme="majorHAnsi"/>
          <w:sz w:val="24"/>
          <w:szCs w:val="24"/>
        </w:rPr>
      </w:pPr>
      <w:r w:rsidRPr="00F57F2E">
        <w:rPr>
          <w:rStyle w:val="Absatz-Standardschriftart"/>
          <w:rFonts w:asciiTheme="majorHAnsi" w:hAnsiTheme="majorHAnsi" w:cs="Bookman Old Style"/>
          <w:sz w:val="24"/>
          <w:szCs w:val="24"/>
        </w:rPr>
        <w:t>Downloading &amp; installing Spark standalone</w:t>
      </w:r>
    </w:p>
    <w:p w:rsidR="00F57F2E" w:rsidRPr="00F57F2E" w:rsidRDefault="00F57F2E" w:rsidP="00F57F2E">
      <w:pPr>
        <w:spacing w:after="0" w:line="26" w:lineRule="atLeast"/>
        <w:ind w:left="720"/>
        <w:rPr>
          <w:rFonts w:asciiTheme="majorHAnsi" w:hAnsiTheme="majorHAnsi"/>
          <w:sz w:val="24"/>
          <w:szCs w:val="24"/>
        </w:rPr>
      </w:pPr>
    </w:p>
    <w:p w:rsidR="00F57F2E" w:rsidRPr="002B5E9C" w:rsidRDefault="00F57F2E" w:rsidP="00AA5FB1">
      <w:pPr>
        <w:pStyle w:val="ListParagraph"/>
        <w:numPr>
          <w:ilvl w:val="0"/>
          <w:numId w:val="8"/>
        </w:numPr>
        <w:spacing w:after="0" w:line="26" w:lineRule="atLeast"/>
        <w:ind w:left="426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2B5E9C">
        <w:rPr>
          <w:rStyle w:val="Absatz-Standardschriftart"/>
          <w:rFonts w:asciiTheme="majorHAnsi" w:hAnsiTheme="majorHAnsi" w:cs="Bookman Old Style"/>
          <w:b/>
          <w:sz w:val="24"/>
          <w:szCs w:val="24"/>
        </w:rPr>
        <w:t>Resilient Distributed Dataset &amp;DataFrames</w:t>
      </w:r>
    </w:p>
    <w:p w:rsidR="00F57F2E" w:rsidRPr="002B5E9C" w:rsidRDefault="00F57F2E" w:rsidP="00AA5FB1">
      <w:pPr>
        <w:pStyle w:val="ListParagraph"/>
        <w:numPr>
          <w:ilvl w:val="0"/>
          <w:numId w:val="10"/>
        </w:numPr>
        <w:tabs>
          <w:tab w:val="clear" w:pos="0"/>
        </w:tabs>
        <w:suppressAutoHyphens/>
        <w:spacing w:after="0" w:line="26" w:lineRule="atLeast"/>
        <w:ind w:left="993" w:hanging="284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2B5E9C">
        <w:rPr>
          <w:rStyle w:val="Absatz-Standardschriftart"/>
          <w:rFonts w:asciiTheme="majorHAnsi" w:hAnsiTheme="majorHAnsi" w:cs="Bookman Old Style"/>
          <w:sz w:val="24"/>
          <w:szCs w:val="24"/>
        </w:rPr>
        <w:t>Create parallelized collection &amp; external datasets</w:t>
      </w:r>
    </w:p>
    <w:p w:rsidR="00F57F2E" w:rsidRPr="002B5E9C" w:rsidRDefault="00F57F2E" w:rsidP="00AA5FB1">
      <w:pPr>
        <w:pStyle w:val="ListParagraph"/>
        <w:numPr>
          <w:ilvl w:val="0"/>
          <w:numId w:val="10"/>
        </w:numPr>
        <w:tabs>
          <w:tab w:val="clear" w:pos="0"/>
        </w:tabs>
        <w:suppressAutoHyphens/>
        <w:spacing w:after="0" w:line="26" w:lineRule="atLeast"/>
        <w:ind w:left="993" w:hanging="284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2B5E9C">
        <w:rPr>
          <w:rStyle w:val="Absatz-Standardschriftart"/>
          <w:rFonts w:asciiTheme="majorHAnsi" w:hAnsiTheme="majorHAnsi" w:cs="Bookman Old Style"/>
          <w:sz w:val="24"/>
          <w:szCs w:val="24"/>
        </w:rPr>
        <w:t>Resilient Distributed Dataset (RDD) operations</w:t>
      </w:r>
    </w:p>
    <w:p w:rsidR="00F57F2E" w:rsidRPr="002B5E9C" w:rsidRDefault="00F57F2E" w:rsidP="00AA5FB1">
      <w:pPr>
        <w:pStyle w:val="ListParagraph"/>
        <w:numPr>
          <w:ilvl w:val="0"/>
          <w:numId w:val="10"/>
        </w:numPr>
        <w:tabs>
          <w:tab w:val="clear" w:pos="0"/>
        </w:tabs>
        <w:suppressAutoHyphens/>
        <w:spacing w:after="0" w:line="26" w:lineRule="atLeast"/>
        <w:ind w:left="993" w:hanging="284"/>
        <w:rPr>
          <w:rFonts w:asciiTheme="majorHAnsi" w:hAnsiTheme="majorHAnsi"/>
          <w:sz w:val="24"/>
          <w:szCs w:val="24"/>
        </w:rPr>
      </w:pPr>
      <w:r w:rsidRPr="002B5E9C">
        <w:rPr>
          <w:rStyle w:val="Absatz-Standardschriftart"/>
          <w:rFonts w:asciiTheme="majorHAnsi" w:hAnsiTheme="majorHAnsi" w:cs="Bookman Old Style"/>
          <w:sz w:val="24"/>
          <w:szCs w:val="24"/>
        </w:rPr>
        <w:t>Utilize shared variables and key-value pairs</w:t>
      </w:r>
    </w:p>
    <w:p w:rsidR="00F57F2E" w:rsidRPr="00F57F2E" w:rsidRDefault="00F57F2E" w:rsidP="00F57F2E">
      <w:pPr>
        <w:spacing w:after="0" w:line="26" w:lineRule="atLeast"/>
        <w:ind w:left="720"/>
        <w:rPr>
          <w:rFonts w:asciiTheme="majorHAnsi" w:hAnsiTheme="majorHAnsi"/>
          <w:sz w:val="24"/>
          <w:szCs w:val="24"/>
        </w:rPr>
      </w:pPr>
    </w:p>
    <w:p w:rsidR="00F57F2E" w:rsidRPr="002B5E9C" w:rsidRDefault="00F57F2E" w:rsidP="00AA5FB1">
      <w:pPr>
        <w:pStyle w:val="ListParagraph"/>
        <w:numPr>
          <w:ilvl w:val="0"/>
          <w:numId w:val="8"/>
        </w:numPr>
        <w:spacing w:after="0" w:line="26" w:lineRule="atLeast"/>
        <w:ind w:left="426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2B5E9C">
        <w:rPr>
          <w:rStyle w:val="Absatz-Standardschriftart"/>
          <w:rFonts w:asciiTheme="majorHAnsi" w:hAnsiTheme="majorHAnsi" w:cs="Bookman Old Style"/>
          <w:b/>
          <w:sz w:val="24"/>
          <w:szCs w:val="24"/>
        </w:rPr>
        <w:t xml:space="preserve">Spark application programming </w:t>
      </w:r>
    </w:p>
    <w:p w:rsidR="00F57F2E" w:rsidRPr="002B5E9C" w:rsidRDefault="00F57F2E" w:rsidP="00AA5FB1">
      <w:pPr>
        <w:pStyle w:val="ListParagraph"/>
        <w:numPr>
          <w:ilvl w:val="0"/>
          <w:numId w:val="11"/>
        </w:numPr>
        <w:tabs>
          <w:tab w:val="clear" w:pos="0"/>
        </w:tabs>
        <w:suppressAutoHyphens/>
        <w:spacing w:after="0" w:line="26" w:lineRule="atLeast"/>
        <w:ind w:left="993" w:hanging="284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2B5E9C">
        <w:rPr>
          <w:rStyle w:val="Absatz-Standardschriftart"/>
          <w:rFonts w:asciiTheme="majorHAnsi" w:hAnsiTheme="majorHAnsi" w:cs="Bookman Old Style"/>
          <w:sz w:val="24"/>
          <w:szCs w:val="24"/>
        </w:rPr>
        <w:t>Purpose &amp; usage of the Spark Context</w:t>
      </w:r>
    </w:p>
    <w:p w:rsidR="00F57F2E" w:rsidRPr="002B5E9C" w:rsidRDefault="00F57F2E" w:rsidP="00AA5FB1">
      <w:pPr>
        <w:pStyle w:val="ListParagraph"/>
        <w:numPr>
          <w:ilvl w:val="0"/>
          <w:numId w:val="11"/>
        </w:numPr>
        <w:tabs>
          <w:tab w:val="clear" w:pos="0"/>
        </w:tabs>
        <w:suppressAutoHyphens/>
        <w:spacing w:after="0" w:line="26" w:lineRule="atLeast"/>
        <w:ind w:left="993" w:hanging="284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2B5E9C">
        <w:rPr>
          <w:rStyle w:val="Absatz-Standardschriftart"/>
          <w:rFonts w:asciiTheme="majorHAnsi" w:hAnsiTheme="majorHAnsi" w:cs="Bookman Old Style"/>
          <w:sz w:val="24"/>
          <w:szCs w:val="24"/>
        </w:rPr>
        <w:t>Describe &amp; run some spark examples</w:t>
      </w:r>
    </w:p>
    <w:p w:rsidR="00F57F2E" w:rsidRPr="002B5E9C" w:rsidRDefault="00F57F2E" w:rsidP="00AA5FB1">
      <w:pPr>
        <w:pStyle w:val="ListParagraph"/>
        <w:numPr>
          <w:ilvl w:val="0"/>
          <w:numId w:val="11"/>
        </w:numPr>
        <w:tabs>
          <w:tab w:val="clear" w:pos="0"/>
        </w:tabs>
        <w:suppressAutoHyphens/>
        <w:spacing w:after="0" w:line="26" w:lineRule="atLeast"/>
        <w:ind w:left="993" w:hanging="284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2B5E9C">
        <w:rPr>
          <w:rStyle w:val="Absatz-Standardschriftart"/>
          <w:rFonts w:asciiTheme="majorHAnsi" w:hAnsiTheme="majorHAnsi" w:cs="Bookman Old Style"/>
          <w:sz w:val="24"/>
          <w:szCs w:val="24"/>
        </w:rPr>
        <w:t>Pass functions to spark</w:t>
      </w:r>
    </w:p>
    <w:p w:rsidR="00F57F2E" w:rsidRPr="002B5E9C" w:rsidRDefault="00F57F2E" w:rsidP="00AA5FB1">
      <w:pPr>
        <w:pStyle w:val="ListParagraph"/>
        <w:numPr>
          <w:ilvl w:val="0"/>
          <w:numId w:val="11"/>
        </w:numPr>
        <w:tabs>
          <w:tab w:val="clear" w:pos="0"/>
        </w:tabs>
        <w:suppressAutoHyphens/>
        <w:spacing w:after="0" w:line="26" w:lineRule="atLeast"/>
        <w:ind w:left="993" w:hanging="284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2B5E9C">
        <w:rPr>
          <w:rStyle w:val="Absatz-Standardschriftart"/>
          <w:rFonts w:asciiTheme="majorHAnsi" w:hAnsiTheme="majorHAnsi" w:cs="Bookman Old Style"/>
          <w:sz w:val="24"/>
          <w:szCs w:val="24"/>
        </w:rPr>
        <w:t>Create &amp; run a Spark standalone application</w:t>
      </w:r>
    </w:p>
    <w:p w:rsidR="00F57F2E" w:rsidRPr="002B5E9C" w:rsidRDefault="00F57F2E" w:rsidP="00AA5FB1">
      <w:pPr>
        <w:pStyle w:val="ListParagraph"/>
        <w:numPr>
          <w:ilvl w:val="0"/>
          <w:numId w:val="11"/>
        </w:numPr>
        <w:tabs>
          <w:tab w:val="clear" w:pos="0"/>
        </w:tabs>
        <w:suppressAutoHyphens/>
        <w:spacing w:after="0" w:line="26" w:lineRule="atLeast"/>
        <w:ind w:left="993" w:hanging="284"/>
        <w:rPr>
          <w:rFonts w:asciiTheme="majorHAnsi" w:hAnsiTheme="majorHAnsi"/>
          <w:sz w:val="24"/>
          <w:szCs w:val="24"/>
        </w:rPr>
      </w:pPr>
      <w:r w:rsidRPr="002B5E9C">
        <w:rPr>
          <w:rStyle w:val="Absatz-Standardschriftart"/>
          <w:rFonts w:asciiTheme="majorHAnsi" w:hAnsiTheme="majorHAnsi" w:cs="Bookman Old Style"/>
          <w:sz w:val="24"/>
          <w:szCs w:val="24"/>
        </w:rPr>
        <w:t>Submit application to the cluster</w:t>
      </w:r>
    </w:p>
    <w:p w:rsidR="00F57F2E" w:rsidRPr="00F57F2E" w:rsidRDefault="00F57F2E" w:rsidP="00F57F2E">
      <w:pPr>
        <w:spacing w:after="0" w:line="26" w:lineRule="atLeast"/>
        <w:ind w:left="720"/>
        <w:rPr>
          <w:rFonts w:asciiTheme="majorHAnsi" w:hAnsiTheme="majorHAnsi"/>
          <w:sz w:val="24"/>
          <w:szCs w:val="24"/>
        </w:rPr>
      </w:pPr>
    </w:p>
    <w:p w:rsidR="00F57F2E" w:rsidRPr="002B5E9C" w:rsidRDefault="00F57F2E" w:rsidP="00AA5FB1">
      <w:pPr>
        <w:pStyle w:val="ListParagraph"/>
        <w:numPr>
          <w:ilvl w:val="0"/>
          <w:numId w:val="8"/>
        </w:numPr>
        <w:spacing w:after="0" w:line="26" w:lineRule="atLeast"/>
        <w:ind w:left="426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2B5E9C">
        <w:rPr>
          <w:rStyle w:val="Absatz-Standardschriftart"/>
          <w:rFonts w:asciiTheme="majorHAnsi" w:hAnsiTheme="majorHAnsi" w:cs="Bookman Old Style"/>
          <w:b/>
          <w:sz w:val="24"/>
          <w:szCs w:val="24"/>
        </w:rPr>
        <w:t xml:space="preserve">Spark Configuration, monitoring and tuning </w:t>
      </w:r>
    </w:p>
    <w:p w:rsidR="00F57F2E" w:rsidRPr="002B5E9C" w:rsidRDefault="00F57F2E" w:rsidP="00AA5FB1">
      <w:pPr>
        <w:pStyle w:val="ListParagraph"/>
        <w:numPr>
          <w:ilvl w:val="0"/>
          <w:numId w:val="12"/>
        </w:numPr>
        <w:tabs>
          <w:tab w:val="clear" w:pos="0"/>
        </w:tabs>
        <w:suppressAutoHyphens/>
        <w:spacing w:after="0" w:line="26" w:lineRule="atLeast"/>
        <w:ind w:left="993" w:hanging="284"/>
        <w:jc w:val="both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2B5E9C">
        <w:rPr>
          <w:rStyle w:val="Absatz-Standardschriftart"/>
          <w:rFonts w:asciiTheme="majorHAnsi" w:hAnsiTheme="majorHAnsi" w:cs="Bookman Old Style"/>
          <w:sz w:val="24"/>
          <w:szCs w:val="24"/>
        </w:rPr>
        <w:t>Components of the Spark Cluster</w:t>
      </w:r>
    </w:p>
    <w:p w:rsidR="00F57F2E" w:rsidRPr="002B5E9C" w:rsidRDefault="00F57F2E" w:rsidP="00AA5FB1">
      <w:pPr>
        <w:pStyle w:val="ListParagraph"/>
        <w:numPr>
          <w:ilvl w:val="0"/>
          <w:numId w:val="12"/>
        </w:numPr>
        <w:tabs>
          <w:tab w:val="clear" w:pos="0"/>
        </w:tabs>
        <w:suppressAutoHyphens/>
        <w:spacing w:after="0" w:line="26" w:lineRule="atLeast"/>
        <w:ind w:left="993" w:hanging="284"/>
        <w:jc w:val="both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2B5E9C">
        <w:rPr>
          <w:rStyle w:val="Absatz-Standardschriftart"/>
          <w:rFonts w:asciiTheme="majorHAnsi" w:hAnsiTheme="majorHAnsi" w:cs="Bookman Old Style"/>
          <w:sz w:val="24"/>
          <w:szCs w:val="24"/>
        </w:rPr>
        <w:t>Configure Spark to modify the Spark properties, environment variables, or logging properties</w:t>
      </w:r>
    </w:p>
    <w:p w:rsidR="00F57F2E" w:rsidRPr="002B5E9C" w:rsidRDefault="00F57F2E" w:rsidP="00AA5FB1">
      <w:pPr>
        <w:pStyle w:val="ListParagraph"/>
        <w:numPr>
          <w:ilvl w:val="0"/>
          <w:numId w:val="12"/>
        </w:numPr>
        <w:tabs>
          <w:tab w:val="clear" w:pos="0"/>
        </w:tabs>
        <w:suppressAutoHyphens/>
        <w:spacing w:after="0" w:line="26" w:lineRule="atLeast"/>
        <w:ind w:left="993" w:hanging="284"/>
        <w:jc w:val="both"/>
        <w:rPr>
          <w:rStyle w:val="Absatz-Standardschriftart"/>
          <w:rFonts w:asciiTheme="majorHAnsi" w:hAnsiTheme="majorHAnsi" w:cs="Bookman Old Style"/>
          <w:sz w:val="24"/>
          <w:szCs w:val="24"/>
        </w:rPr>
      </w:pPr>
      <w:r w:rsidRPr="002B5E9C">
        <w:rPr>
          <w:rStyle w:val="Absatz-Standardschriftart"/>
          <w:rFonts w:asciiTheme="majorHAnsi" w:hAnsiTheme="majorHAnsi" w:cs="Bookman Old Style"/>
          <w:sz w:val="24"/>
          <w:szCs w:val="24"/>
        </w:rPr>
        <w:t>Monitor Spark, metrics and external instrumentation</w:t>
      </w:r>
    </w:p>
    <w:sectPr w:rsidR="00F57F2E" w:rsidRPr="002B5E9C" w:rsidSect="008862B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0DD" w:rsidRDefault="008030DD" w:rsidP="00DB3A1E">
      <w:pPr>
        <w:spacing w:after="0" w:line="240" w:lineRule="auto"/>
      </w:pPr>
      <w:r>
        <w:separator/>
      </w:r>
    </w:p>
  </w:endnote>
  <w:endnote w:type="continuationSeparator" w:id="1">
    <w:p w:rsidR="008030DD" w:rsidRDefault="008030DD" w:rsidP="00DB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9D" w:rsidRPr="00837F9D" w:rsidRDefault="00ED318A" w:rsidP="00837F9D">
    <w:pPr>
      <w:pStyle w:val="Footer"/>
      <w:rPr>
        <w:rFonts w:asciiTheme="majorHAnsi" w:eastAsia="Times New Roman" w:hAnsiTheme="majorHAnsi" w:cs="Bookman Old Style"/>
        <w:bCs/>
        <w:sz w:val="20"/>
        <w:szCs w:val="24"/>
        <w:lang w:eastAsia="zh-CN"/>
      </w:rPr>
    </w:pPr>
    <w:r>
      <w:tab/>
    </w:r>
    <w:r w:rsidR="00837F9D" w:rsidRPr="00837F9D">
      <w:rPr>
        <w:rFonts w:asciiTheme="majorHAnsi" w:hAnsiTheme="majorHAnsi" w:cs="Arial"/>
        <w:sz w:val="20"/>
        <w:szCs w:val="24"/>
        <w:lang w:eastAsia="zh-CN"/>
      </w:rPr>
      <w:t xml:space="preserve">Specialized </w:t>
    </w:r>
    <w:r w:rsidR="00837F9D" w:rsidRPr="00837F9D">
      <w:rPr>
        <w:rFonts w:asciiTheme="majorHAnsi" w:eastAsia="Times New Roman" w:hAnsiTheme="majorHAnsi" w:cs="Arial"/>
        <w:sz w:val="20"/>
        <w:szCs w:val="24"/>
        <w:lang w:eastAsia="zh-CN"/>
      </w:rPr>
      <w:t xml:space="preserve">Training </w:t>
    </w:r>
    <w:r w:rsidR="00837F9D" w:rsidRPr="00837F9D">
      <w:rPr>
        <w:rFonts w:asciiTheme="majorHAnsi" w:eastAsia="Times New Roman" w:hAnsiTheme="majorHAnsi" w:cs="Arial"/>
        <w:bCs/>
        <w:sz w:val="20"/>
        <w:szCs w:val="24"/>
        <w:lang w:eastAsia="zh-CN"/>
      </w:rPr>
      <w:t>Program</w:t>
    </w:r>
    <w:r w:rsidR="00837F9D" w:rsidRPr="00837F9D">
      <w:rPr>
        <w:rFonts w:asciiTheme="majorHAnsi" w:eastAsia="Times New Roman" w:hAnsiTheme="majorHAnsi" w:cs="Arial"/>
        <w:sz w:val="20"/>
        <w:szCs w:val="24"/>
        <w:lang w:eastAsia="zh-CN"/>
      </w:rPr>
      <w:t xml:space="preserve"> in </w:t>
    </w:r>
    <w:r w:rsidR="00837F9D" w:rsidRPr="00837F9D">
      <w:rPr>
        <w:rFonts w:asciiTheme="majorHAnsi" w:eastAsia="Times New Roman" w:hAnsiTheme="majorHAnsi" w:cs="Bookman Old Style"/>
        <w:bCs/>
        <w:sz w:val="20"/>
        <w:szCs w:val="24"/>
        <w:lang w:eastAsia="zh-CN"/>
      </w:rPr>
      <w:t>Big Data Analytics</w:t>
    </w:r>
  </w:p>
  <w:p w:rsidR="00837F9D" w:rsidRPr="00837F9D" w:rsidRDefault="00837F9D" w:rsidP="00837F9D">
    <w:pPr>
      <w:pStyle w:val="Footer"/>
      <w:rPr>
        <w:rFonts w:asciiTheme="majorHAnsi" w:eastAsia="Times New Roman" w:hAnsiTheme="majorHAnsi" w:cs="Bookman Old Style"/>
        <w:bCs/>
        <w:sz w:val="20"/>
        <w:szCs w:val="24"/>
        <w:lang w:eastAsia="zh-CN"/>
      </w:rPr>
    </w:pPr>
    <w:r w:rsidRPr="00837F9D">
      <w:rPr>
        <w:rFonts w:asciiTheme="majorHAnsi" w:eastAsia="Times New Roman" w:hAnsiTheme="majorHAnsi" w:cs="Bookman Old Style"/>
        <w:bCs/>
        <w:sz w:val="20"/>
        <w:szCs w:val="24"/>
        <w:lang w:eastAsia="zh-CN"/>
      </w:rPr>
      <w:t>Version 2018 - 19</w:t>
    </w:r>
    <w:r w:rsidRPr="00837F9D">
      <w:rPr>
        <w:rFonts w:asciiTheme="majorHAnsi" w:eastAsia="Times New Roman" w:hAnsiTheme="majorHAnsi" w:cs="Bookman Old Style"/>
        <w:bCs/>
        <w:sz w:val="20"/>
        <w:szCs w:val="24"/>
        <w:lang w:eastAsia="zh-CN"/>
      </w:rPr>
      <w:tab/>
    </w:r>
    <w:r w:rsidRPr="00837F9D">
      <w:rPr>
        <w:rFonts w:asciiTheme="majorHAnsi" w:eastAsia="Times New Roman" w:hAnsiTheme="majorHAnsi" w:cs="Bookman Old Style"/>
        <w:bCs/>
        <w:sz w:val="20"/>
        <w:szCs w:val="24"/>
        <w:lang w:eastAsia="zh-CN"/>
      </w:rPr>
      <w:tab/>
      <w:t>C-DAC, Mohali</w:t>
    </w:r>
  </w:p>
  <w:p w:rsidR="00ED318A" w:rsidRDefault="00ED318A" w:rsidP="00643F33">
    <w:pPr>
      <w:pStyle w:val="Footer"/>
      <w:jc w:val="right"/>
    </w:pPr>
    <w:r>
      <w:tab/>
    </w:r>
    <w:r w:rsidR="00A56465" w:rsidRPr="00A56465">
      <w:rPr>
        <w:rFonts w:ascii="Cambria" w:hAnsi="Cambria"/>
        <w:noProof/>
        <w:sz w:val="28"/>
        <w:szCs w:val="28"/>
        <w:lang w:val="en-IN" w:eastAsia="en-IN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1" o:spid="_x0000_s4097" type="#_x0000_t176" style="position:absolute;left:0;text-align:left;margin-left:555.75pt;margin-top:738.65pt;width:40.35pt;height:34.7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" filled="f" fillcolor="#4f81bd" stroked="f" strokecolor="#737373">
          <v:textbox>
            <w:txbxContent>
              <w:p w:rsidR="00ED318A" w:rsidRPr="00DB3A1E" w:rsidRDefault="00A56465" w:rsidP="0097636E">
                <w:pPr>
                  <w:pStyle w:val="Footer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</w:pPr>
                <w:r>
                  <w:fldChar w:fldCharType="begin"/>
                </w:r>
                <w:r w:rsidR="00ED318A">
                  <w:instrText xml:space="preserve"> PAGE    \* MERGEFORMAT </w:instrText>
                </w:r>
                <w:r>
                  <w:fldChar w:fldCharType="separate"/>
                </w:r>
                <w:r w:rsidR="00A51C86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9D" w:rsidRPr="00837F9D" w:rsidRDefault="00837F9D" w:rsidP="00837F9D">
    <w:pPr>
      <w:pStyle w:val="Footer"/>
      <w:jc w:val="center"/>
      <w:rPr>
        <w:rFonts w:asciiTheme="majorHAnsi" w:eastAsia="Times New Roman" w:hAnsiTheme="majorHAnsi" w:cs="Bookman Old Style"/>
        <w:bCs/>
        <w:sz w:val="20"/>
        <w:szCs w:val="24"/>
        <w:lang w:eastAsia="zh-CN"/>
      </w:rPr>
    </w:pPr>
    <w:r w:rsidRPr="00837F9D">
      <w:rPr>
        <w:rFonts w:asciiTheme="majorHAnsi" w:hAnsiTheme="majorHAnsi" w:cs="Arial"/>
        <w:sz w:val="20"/>
        <w:szCs w:val="24"/>
        <w:lang w:eastAsia="zh-CN"/>
      </w:rPr>
      <w:t xml:space="preserve">Specialized </w:t>
    </w:r>
    <w:r w:rsidRPr="00837F9D">
      <w:rPr>
        <w:rFonts w:asciiTheme="majorHAnsi" w:eastAsia="Times New Roman" w:hAnsiTheme="majorHAnsi" w:cs="Arial"/>
        <w:sz w:val="20"/>
        <w:szCs w:val="24"/>
        <w:lang w:eastAsia="zh-CN"/>
      </w:rPr>
      <w:t xml:space="preserve">Training </w:t>
    </w:r>
    <w:r w:rsidRPr="00837F9D">
      <w:rPr>
        <w:rFonts w:asciiTheme="majorHAnsi" w:eastAsia="Times New Roman" w:hAnsiTheme="majorHAnsi" w:cs="Arial"/>
        <w:bCs/>
        <w:sz w:val="20"/>
        <w:szCs w:val="24"/>
        <w:lang w:eastAsia="zh-CN"/>
      </w:rPr>
      <w:t>Program</w:t>
    </w:r>
    <w:r w:rsidRPr="00837F9D">
      <w:rPr>
        <w:rFonts w:asciiTheme="majorHAnsi" w:eastAsia="Times New Roman" w:hAnsiTheme="majorHAnsi" w:cs="Arial"/>
        <w:sz w:val="20"/>
        <w:szCs w:val="24"/>
        <w:lang w:eastAsia="zh-CN"/>
      </w:rPr>
      <w:t xml:space="preserve"> in </w:t>
    </w:r>
    <w:r w:rsidRPr="00837F9D">
      <w:rPr>
        <w:rFonts w:asciiTheme="majorHAnsi" w:eastAsia="Times New Roman" w:hAnsiTheme="majorHAnsi" w:cs="Bookman Old Style"/>
        <w:bCs/>
        <w:sz w:val="20"/>
        <w:szCs w:val="24"/>
        <w:lang w:eastAsia="zh-CN"/>
      </w:rPr>
      <w:t>Big Data Analytics</w:t>
    </w:r>
  </w:p>
  <w:p w:rsidR="00837F9D" w:rsidRPr="00837F9D" w:rsidRDefault="00837F9D">
    <w:pPr>
      <w:pStyle w:val="Footer"/>
      <w:rPr>
        <w:rFonts w:asciiTheme="majorHAnsi" w:eastAsia="Times New Roman" w:hAnsiTheme="majorHAnsi" w:cs="Bookman Old Style"/>
        <w:bCs/>
        <w:sz w:val="20"/>
        <w:szCs w:val="24"/>
        <w:lang w:eastAsia="zh-CN"/>
      </w:rPr>
    </w:pPr>
    <w:r w:rsidRPr="00837F9D">
      <w:rPr>
        <w:rFonts w:asciiTheme="majorHAnsi" w:eastAsia="Times New Roman" w:hAnsiTheme="majorHAnsi" w:cs="Bookman Old Style"/>
        <w:bCs/>
        <w:sz w:val="20"/>
        <w:szCs w:val="24"/>
        <w:lang w:eastAsia="zh-CN"/>
      </w:rPr>
      <w:t>Version 2018 - 19</w:t>
    </w:r>
    <w:r w:rsidRPr="00837F9D">
      <w:rPr>
        <w:rFonts w:asciiTheme="majorHAnsi" w:eastAsia="Times New Roman" w:hAnsiTheme="majorHAnsi" w:cs="Bookman Old Style"/>
        <w:bCs/>
        <w:sz w:val="20"/>
        <w:szCs w:val="24"/>
        <w:lang w:eastAsia="zh-CN"/>
      </w:rPr>
      <w:tab/>
    </w:r>
    <w:r w:rsidRPr="00837F9D">
      <w:rPr>
        <w:rFonts w:asciiTheme="majorHAnsi" w:eastAsia="Times New Roman" w:hAnsiTheme="majorHAnsi" w:cs="Bookman Old Style"/>
        <w:bCs/>
        <w:sz w:val="20"/>
        <w:szCs w:val="24"/>
        <w:lang w:eastAsia="zh-CN"/>
      </w:rPr>
      <w:tab/>
      <w:t>C-DAC, Mohali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0DD" w:rsidRDefault="008030DD" w:rsidP="00DB3A1E">
      <w:pPr>
        <w:spacing w:after="0" w:line="240" w:lineRule="auto"/>
      </w:pPr>
      <w:r>
        <w:separator/>
      </w:r>
    </w:p>
  </w:footnote>
  <w:footnote w:type="continuationSeparator" w:id="1">
    <w:p w:rsidR="008030DD" w:rsidRDefault="008030DD" w:rsidP="00DB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8A" w:rsidRDefault="00ED318A" w:rsidP="00643F33">
    <w:pPr>
      <w:pStyle w:val="Header"/>
    </w:pPr>
    <w:r>
      <w:rPr>
        <w:rFonts w:ascii="Cambria" w:hAnsi="Cambria" w:cs="Calibri"/>
        <w:noProof/>
        <w:lang w:val="en-IN" w:eastAsia="en-IN"/>
      </w:rPr>
      <w:tab/>
    </w:r>
    <w:r>
      <w:rPr>
        <w:rFonts w:ascii="Cambria" w:hAnsi="Cambria" w:cs="Calibri"/>
        <w:noProof/>
        <w:lang w:val="en-IN" w:eastAsia="en-IN"/>
      </w:rPr>
      <w:tab/>
    </w:r>
    <w:r>
      <w:rPr>
        <w:rFonts w:ascii="Cambria" w:hAnsi="Cambria" w:cs="Calibri"/>
        <w:noProof/>
      </w:rPr>
      <w:drawing>
        <wp:inline distT="0" distB="0" distL="0" distR="0">
          <wp:extent cx="781050" cy="4286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B1" w:rsidRDefault="008862B1" w:rsidP="008862B1">
    <w:pPr>
      <w:pStyle w:val="Header"/>
      <w:jc w:val="right"/>
    </w:pPr>
    <w:r>
      <w:rPr>
        <w:rFonts w:ascii="Cambria" w:hAnsi="Cambria" w:cs="Calibri"/>
        <w:noProof/>
      </w:rPr>
      <w:drawing>
        <wp:inline distT="0" distB="0" distL="0" distR="0">
          <wp:extent cx="781050" cy="4286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21"/>
    <w:multiLevelType w:val="singleLevel"/>
    <w:tmpl w:val="00000021"/>
    <w:name w:val="WW8Num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DA2335C"/>
    <w:multiLevelType w:val="multilevel"/>
    <w:tmpl w:val="F9D4F3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17A009E"/>
    <w:multiLevelType w:val="hybridMultilevel"/>
    <w:tmpl w:val="C2501D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816AE"/>
    <w:multiLevelType w:val="hybridMultilevel"/>
    <w:tmpl w:val="22DCCE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15332"/>
    <w:multiLevelType w:val="multilevel"/>
    <w:tmpl w:val="F9D4F3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565831FC"/>
    <w:multiLevelType w:val="hybridMultilevel"/>
    <w:tmpl w:val="B80088DA"/>
    <w:lvl w:ilvl="0" w:tplc="845415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0115E"/>
    <w:multiLevelType w:val="multilevel"/>
    <w:tmpl w:val="F9D4F3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1C3E32"/>
    <w:multiLevelType w:val="hybridMultilevel"/>
    <w:tmpl w:val="6D9EAEC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817160"/>
    <w:multiLevelType w:val="hybridMultilevel"/>
    <w:tmpl w:val="63BC7BE2"/>
    <w:name w:val="WW8Num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36A85"/>
    <w:multiLevelType w:val="multilevel"/>
    <w:tmpl w:val="F9D4F3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722D0AA5"/>
    <w:multiLevelType w:val="hybridMultilevel"/>
    <w:tmpl w:val="3A7ACD40"/>
    <w:lvl w:ilvl="0" w:tplc="482E6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2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14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53AF0"/>
    <w:rsid w:val="00007F2E"/>
    <w:rsid w:val="0001053D"/>
    <w:rsid w:val="00011A45"/>
    <w:rsid w:val="00017592"/>
    <w:rsid w:val="00022E78"/>
    <w:rsid w:val="00025A31"/>
    <w:rsid w:val="0004522F"/>
    <w:rsid w:val="00056802"/>
    <w:rsid w:val="00057C11"/>
    <w:rsid w:val="00067367"/>
    <w:rsid w:val="00075384"/>
    <w:rsid w:val="00081648"/>
    <w:rsid w:val="00084A2C"/>
    <w:rsid w:val="000940CE"/>
    <w:rsid w:val="00094729"/>
    <w:rsid w:val="00096133"/>
    <w:rsid w:val="00097DD3"/>
    <w:rsid w:val="000A277B"/>
    <w:rsid w:val="000A427F"/>
    <w:rsid w:val="000A573F"/>
    <w:rsid w:val="000A5F3E"/>
    <w:rsid w:val="000A79D9"/>
    <w:rsid w:val="000A7F24"/>
    <w:rsid w:val="000B0989"/>
    <w:rsid w:val="000E0E1C"/>
    <w:rsid w:val="000E26D3"/>
    <w:rsid w:val="000E3062"/>
    <w:rsid w:val="000E6349"/>
    <w:rsid w:val="00102A4B"/>
    <w:rsid w:val="0010574B"/>
    <w:rsid w:val="00111439"/>
    <w:rsid w:val="001154BF"/>
    <w:rsid w:val="00116C4C"/>
    <w:rsid w:val="00124164"/>
    <w:rsid w:val="00126458"/>
    <w:rsid w:val="001317B9"/>
    <w:rsid w:val="001352A7"/>
    <w:rsid w:val="001402FF"/>
    <w:rsid w:val="001459F0"/>
    <w:rsid w:val="00153B1A"/>
    <w:rsid w:val="0015454F"/>
    <w:rsid w:val="0015564C"/>
    <w:rsid w:val="00166239"/>
    <w:rsid w:val="00166B4C"/>
    <w:rsid w:val="00167368"/>
    <w:rsid w:val="001706B9"/>
    <w:rsid w:val="0017543B"/>
    <w:rsid w:val="00175669"/>
    <w:rsid w:val="00176EF1"/>
    <w:rsid w:val="00184B2C"/>
    <w:rsid w:val="0019146E"/>
    <w:rsid w:val="00192996"/>
    <w:rsid w:val="00192E2C"/>
    <w:rsid w:val="001968E5"/>
    <w:rsid w:val="001A25D7"/>
    <w:rsid w:val="001A4A50"/>
    <w:rsid w:val="001A5F7A"/>
    <w:rsid w:val="001A7366"/>
    <w:rsid w:val="001B30F8"/>
    <w:rsid w:val="001B629B"/>
    <w:rsid w:val="001B6FD3"/>
    <w:rsid w:val="001B79D4"/>
    <w:rsid w:val="001C2155"/>
    <w:rsid w:val="001C2619"/>
    <w:rsid w:val="001E4DE7"/>
    <w:rsid w:val="001F079D"/>
    <w:rsid w:val="001F07AB"/>
    <w:rsid w:val="001F5229"/>
    <w:rsid w:val="0020391E"/>
    <w:rsid w:val="0022545E"/>
    <w:rsid w:val="002255A7"/>
    <w:rsid w:val="0023561D"/>
    <w:rsid w:val="002358C9"/>
    <w:rsid w:val="00237E1D"/>
    <w:rsid w:val="00251339"/>
    <w:rsid w:val="0025213F"/>
    <w:rsid w:val="00252661"/>
    <w:rsid w:val="00253B06"/>
    <w:rsid w:val="00256C51"/>
    <w:rsid w:val="00257AC3"/>
    <w:rsid w:val="00260B3A"/>
    <w:rsid w:val="0027505B"/>
    <w:rsid w:val="00285DB0"/>
    <w:rsid w:val="00292FDC"/>
    <w:rsid w:val="002954A0"/>
    <w:rsid w:val="002A76DF"/>
    <w:rsid w:val="002B300A"/>
    <w:rsid w:val="002B5E9C"/>
    <w:rsid w:val="002C146F"/>
    <w:rsid w:val="002C4143"/>
    <w:rsid w:val="002C601D"/>
    <w:rsid w:val="002C68CF"/>
    <w:rsid w:val="002C74D6"/>
    <w:rsid w:val="002D0351"/>
    <w:rsid w:val="002D7DBD"/>
    <w:rsid w:val="002E4E6F"/>
    <w:rsid w:val="00300F0F"/>
    <w:rsid w:val="003037FC"/>
    <w:rsid w:val="00322F0B"/>
    <w:rsid w:val="0032344A"/>
    <w:rsid w:val="003256C5"/>
    <w:rsid w:val="0033625C"/>
    <w:rsid w:val="003401FE"/>
    <w:rsid w:val="00350075"/>
    <w:rsid w:val="003557F9"/>
    <w:rsid w:val="00360FFF"/>
    <w:rsid w:val="003623BC"/>
    <w:rsid w:val="00365AEA"/>
    <w:rsid w:val="00367126"/>
    <w:rsid w:val="00367330"/>
    <w:rsid w:val="00380788"/>
    <w:rsid w:val="00380B6E"/>
    <w:rsid w:val="00382E06"/>
    <w:rsid w:val="00385488"/>
    <w:rsid w:val="0038781D"/>
    <w:rsid w:val="00392EB9"/>
    <w:rsid w:val="00393663"/>
    <w:rsid w:val="00393DA6"/>
    <w:rsid w:val="003945F2"/>
    <w:rsid w:val="00394E1D"/>
    <w:rsid w:val="00397D04"/>
    <w:rsid w:val="003A33D7"/>
    <w:rsid w:val="003A5DDC"/>
    <w:rsid w:val="003B5146"/>
    <w:rsid w:val="003B5B4E"/>
    <w:rsid w:val="003D14FC"/>
    <w:rsid w:val="003D3905"/>
    <w:rsid w:val="003D4E45"/>
    <w:rsid w:val="003F22BC"/>
    <w:rsid w:val="003F42FC"/>
    <w:rsid w:val="003F7261"/>
    <w:rsid w:val="00400738"/>
    <w:rsid w:val="00402D51"/>
    <w:rsid w:val="004064CB"/>
    <w:rsid w:val="00406FD3"/>
    <w:rsid w:val="00411B94"/>
    <w:rsid w:val="00415AF8"/>
    <w:rsid w:val="00415B8B"/>
    <w:rsid w:val="004160CF"/>
    <w:rsid w:val="00420041"/>
    <w:rsid w:val="0042557C"/>
    <w:rsid w:val="00431101"/>
    <w:rsid w:val="004313BB"/>
    <w:rsid w:val="00431906"/>
    <w:rsid w:val="0043287C"/>
    <w:rsid w:val="00437113"/>
    <w:rsid w:val="00443652"/>
    <w:rsid w:val="00450C5A"/>
    <w:rsid w:val="004536FC"/>
    <w:rsid w:val="00453715"/>
    <w:rsid w:val="00455B57"/>
    <w:rsid w:val="004668D7"/>
    <w:rsid w:val="004700CC"/>
    <w:rsid w:val="004731A3"/>
    <w:rsid w:val="004753F7"/>
    <w:rsid w:val="00475ECC"/>
    <w:rsid w:val="00481A12"/>
    <w:rsid w:val="00482DF5"/>
    <w:rsid w:val="00483867"/>
    <w:rsid w:val="00483A89"/>
    <w:rsid w:val="0048492F"/>
    <w:rsid w:val="00485B04"/>
    <w:rsid w:val="00491060"/>
    <w:rsid w:val="004A3163"/>
    <w:rsid w:val="004B2551"/>
    <w:rsid w:val="004B4380"/>
    <w:rsid w:val="004B4B67"/>
    <w:rsid w:val="004B4FC2"/>
    <w:rsid w:val="004D12B2"/>
    <w:rsid w:val="004D4BB5"/>
    <w:rsid w:val="004D6215"/>
    <w:rsid w:val="004E30EB"/>
    <w:rsid w:val="004E3926"/>
    <w:rsid w:val="004E5BB5"/>
    <w:rsid w:val="004F6B8F"/>
    <w:rsid w:val="005015C9"/>
    <w:rsid w:val="005024EB"/>
    <w:rsid w:val="00502864"/>
    <w:rsid w:val="005052C2"/>
    <w:rsid w:val="005071C3"/>
    <w:rsid w:val="00513CA7"/>
    <w:rsid w:val="0051407E"/>
    <w:rsid w:val="005144E5"/>
    <w:rsid w:val="00514DC2"/>
    <w:rsid w:val="005227F1"/>
    <w:rsid w:val="00526765"/>
    <w:rsid w:val="005300D4"/>
    <w:rsid w:val="00535251"/>
    <w:rsid w:val="00535E35"/>
    <w:rsid w:val="00536B7E"/>
    <w:rsid w:val="00542FE1"/>
    <w:rsid w:val="00544038"/>
    <w:rsid w:val="00546D77"/>
    <w:rsid w:val="00553298"/>
    <w:rsid w:val="00560426"/>
    <w:rsid w:val="00564A18"/>
    <w:rsid w:val="00566C7E"/>
    <w:rsid w:val="00567543"/>
    <w:rsid w:val="005723B0"/>
    <w:rsid w:val="00575A44"/>
    <w:rsid w:val="00580942"/>
    <w:rsid w:val="00580FB3"/>
    <w:rsid w:val="00581346"/>
    <w:rsid w:val="005815DC"/>
    <w:rsid w:val="00581747"/>
    <w:rsid w:val="00586C5E"/>
    <w:rsid w:val="00591156"/>
    <w:rsid w:val="005928F7"/>
    <w:rsid w:val="00593AEE"/>
    <w:rsid w:val="0059705F"/>
    <w:rsid w:val="0059725D"/>
    <w:rsid w:val="005A159C"/>
    <w:rsid w:val="005A1FAB"/>
    <w:rsid w:val="005A3533"/>
    <w:rsid w:val="005C1698"/>
    <w:rsid w:val="005D0BDA"/>
    <w:rsid w:val="005D181F"/>
    <w:rsid w:val="005D4423"/>
    <w:rsid w:val="005D5EC2"/>
    <w:rsid w:val="005E1E64"/>
    <w:rsid w:val="005E3BE9"/>
    <w:rsid w:val="005E498D"/>
    <w:rsid w:val="005E7863"/>
    <w:rsid w:val="005E7C2F"/>
    <w:rsid w:val="005F068C"/>
    <w:rsid w:val="005F6D7F"/>
    <w:rsid w:val="00600057"/>
    <w:rsid w:val="00611CD3"/>
    <w:rsid w:val="0062725B"/>
    <w:rsid w:val="006273DD"/>
    <w:rsid w:val="00632320"/>
    <w:rsid w:val="00632EDA"/>
    <w:rsid w:val="00634136"/>
    <w:rsid w:val="00641000"/>
    <w:rsid w:val="00643F33"/>
    <w:rsid w:val="006617B6"/>
    <w:rsid w:val="00665505"/>
    <w:rsid w:val="0066703C"/>
    <w:rsid w:val="00672C3E"/>
    <w:rsid w:val="0067681F"/>
    <w:rsid w:val="00676AFE"/>
    <w:rsid w:val="006773E7"/>
    <w:rsid w:val="00680187"/>
    <w:rsid w:val="00691270"/>
    <w:rsid w:val="006935FD"/>
    <w:rsid w:val="0069522A"/>
    <w:rsid w:val="00696B69"/>
    <w:rsid w:val="006A4A80"/>
    <w:rsid w:val="006A6444"/>
    <w:rsid w:val="006A76F8"/>
    <w:rsid w:val="006B1C9E"/>
    <w:rsid w:val="006B206F"/>
    <w:rsid w:val="006B2F74"/>
    <w:rsid w:val="006B40FD"/>
    <w:rsid w:val="006B61C9"/>
    <w:rsid w:val="006C26F7"/>
    <w:rsid w:val="006C495C"/>
    <w:rsid w:val="006C50D5"/>
    <w:rsid w:val="006D1DF1"/>
    <w:rsid w:val="006D2F47"/>
    <w:rsid w:val="006E0877"/>
    <w:rsid w:val="006E4C19"/>
    <w:rsid w:val="006E5E0F"/>
    <w:rsid w:val="006E7216"/>
    <w:rsid w:val="006F1AFC"/>
    <w:rsid w:val="006F3E42"/>
    <w:rsid w:val="006F63D1"/>
    <w:rsid w:val="00713611"/>
    <w:rsid w:val="00727C96"/>
    <w:rsid w:val="0073159E"/>
    <w:rsid w:val="007515A7"/>
    <w:rsid w:val="00754811"/>
    <w:rsid w:val="007614CC"/>
    <w:rsid w:val="00775BBB"/>
    <w:rsid w:val="007850B9"/>
    <w:rsid w:val="00785F14"/>
    <w:rsid w:val="00786030"/>
    <w:rsid w:val="0079108B"/>
    <w:rsid w:val="0079304E"/>
    <w:rsid w:val="00796A36"/>
    <w:rsid w:val="007B3B45"/>
    <w:rsid w:val="007B6DAB"/>
    <w:rsid w:val="007D2208"/>
    <w:rsid w:val="007D2339"/>
    <w:rsid w:val="007D6842"/>
    <w:rsid w:val="007E095D"/>
    <w:rsid w:val="007E1BDE"/>
    <w:rsid w:val="008030DD"/>
    <w:rsid w:val="008052C6"/>
    <w:rsid w:val="0080718F"/>
    <w:rsid w:val="00816C6B"/>
    <w:rsid w:val="0082089D"/>
    <w:rsid w:val="00825812"/>
    <w:rsid w:val="00831C0D"/>
    <w:rsid w:val="00837ABF"/>
    <w:rsid w:val="00837C8F"/>
    <w:rsid w:val="00837F9D"/>
    <w:rsid w:val="00841FBD"/>
    <w:rsid w:val="0085173E"/>
    <w:rsid w:val="00853AF0"/>
    <w:rsid w:val="00865C3E"/>
    <w:rsid w:val="00871CCD"/>
    <w:rsid w:val="00873947"/>
    <w:rsid w:val="00880494"/>
    <w:rsid w:val="0088122E"/>
    <w:rsid w:val="00884CC7"/>
    <w:rsid w:val="008862B1"/>
    <w:rsid w:val="008927A3"/>
    <w:rsid w:val="008A05E5"/>
    <w:rsid w:val="008A35B7"/>
    <w:rsid w:val="008A4C41"/>
    <w:rsid w:val="008A50A6"/>
    <w:rsid w:val="008A50C3"/>
    <w:rsid w:val="008A6F24"/>
    <w:rsid w:val="008B14C5"/>
    <w:rsid w:val="008B4C3D"/>
    <w:rsid w:val="008B5085"/>
    <w:rsid w:val="008C00A6"/>
    <w:rsid w:val="008C01A2"/>
    <w:rsid w:val="008C2E77"/>
    <w:rsid w:val="008D1243"/>
    <w:rsid w:val="008D4214"/>
    <w:rsid w:val="008D6715"/>
    <w:rsid w:val="008D7E5F"/>
    <w:rsid w:val="008E4112"/>
    <w:rsid w:val="008E7195"/>
    <w:rsid w:val="008F0C29"/>
    <w:rsid w:val="008F38F2"/>
    <w:rsid w:val="00915A08"/>
    <w:rsid w:val="00916345"/>
    <w:rsid w:val="00930B91"/>
    <w:rsid w:val="009341DD"/>
    <w:rsid w:val="00943237"/>
    <w:rsid w:val="00945609"/>
    <w:rsid w:val="009541FE"/>
    <w:rsid w:val="0095423F"/>
    <w:rsid w:val="009628DD"/>
    <w:rsid w:val="00970BD4"/>
    <w:rsid w:val="0097636E"/>
    <w:rsid w:val="00977740"/>
    <w:rsid w:val="00984052"/>
    <w:rsid w:val="00985A79"/>
    <w:rsid w:val="00987E31"/>
    <w:rsid w:val="00993A93"/>
    <w:rsid w:val="009A0C10"/>
    <w:rsid w:val="009B01CC"/>
    <w:rsid w:val="009B2B17"/>
    <w:rsid w:val="009B3451"/>
    <w:rsid w:val="009B4BE9"/>
    <w:rsid w:val="009C5D12"/>
    <w:rsid w:val="009D14B9"/>
    <w:rsid w:val="009D3FF8"/>
    <w:rsid w:val="009E12A3"/>
    <w:rsid w:val="009E6D5B"/>
    <w:rsid w:val="009F3C13"/>
    <w:rsid w:val="00A03D5A"/>
    <w:rsid w:val="00A05B57"/>
    <w:rsid w:val="00A12FCA"/>
    <w:rsid w:val="00A15B44"/>
    <w:rsid w:val="00A20024"/>
    <w:rsid w:val="00A21723"/>
    <w:rsid w:val="00A259FE"/>
    <w:rsid w:val="00A30B63"/>
    <w:rsid w:val="00A35FE6"/>
    <w:rsid w:val="00A36EB5"/>
    <w:rsid w:val="00A42676"/>
    <w:rsid w:val="00A433FE"/>
    <w:rsid w:val="00A44A8F"/>
    <w:rsid w:val="00A476DA"/>
    <w:rsid w:val="00A51338"/>
    <w:rsid w:val="00A51C86"/>
    <w:rsid w:val="00A555ED"/>
    <w:rsid w:val="00A56465"/>
    <w:rsid w:val="00A577B1"/>
    <w:rsid w:val="00A61CEF"/>
    <w:rsid w:val="00A65BB0"/>
    <w:rsid w:val="00A765E2"/>
    <w:rsid w:val="00A77B22"/>
    <w:rsid w:val="00A86BC2"/>
    <w:rsid w:val="00A90564"/>
    <w:rsid w:val="00AA1060"/>
    <w:rsid w:val="00AA165D"/>
    <w:rsid w:val="00AA2271"/>
    <w:rsid w:val="00AA5FB1"/>
    <w:rsid w:val="00AA6B7E"/>
    <w:rsid w:val="00AB2809"/>
    <w:rsid w:val="00AB2D8A"/>
    <w:rsid w:val="00AB46C9"/>
    <w:rsid w:val="00AB65CB"/>
    <w:rsid w:val="00AC4853"/>
    <w:rsid w:val="00AC7CC3"/>
    <w:rsid w:val="00AD2027"/>
    <w:rsid w:val="00AD2C84"/>
    <w:rsid w:val="00AE3A84"/>
    <w:rsid w:val="00AF5032"/>
    <w:rsid w:val="00AF5CC1"/>
    <w:rsid w:val="00B0085C"/>
    <w:rsid w:val="00B00954"/>
    <w:rsid w:val="00B0334A"/>
    <w:rsid w:val="00B10347"/>
    <w:rsid w:val="00B161A9"/>
    <w:rsid w:val="00B2405F"/>
    <w:rsid w:val="00B252E5"/>
    <w:rsid w:val="00B33E9D"/>
    <w:rsid w:val="00B3733B"/>
    <w:rsid w:val="00B40CF8"/>
    <w:rsid w:val="00B42AA9"/>
    <w:rsid w:val="00B46B6E"/>
    <w:rsid w:val="00B46F08"/>
    <w:rsid w:val="00B54938"/>
    <w:rsid w:val="00B55358"/>
    <w:rsid w:val="00B5592E"/>
    <w:rsid w:val="00B609CB"/>
    <w:rsid w:val="00B661E8"/>
    <w:rsid w:val="00B67000"/>
    <w:rsid w:val="00B7065A"/>
    <w:rsid w:val="00B73879"/>
    <w:rsid w:val="00B76E71"/>
    <w:rsid w:val="00B7752E"/>
    <w:rsid w:val="00B81052"/>
    <w:rsid w:val="00B81131"/>
    <w:rsid w:val="00B8723B"/>
    <w:rsid w:val="00B874AD"/>
    <w:rsid w:val="00B90DF6"/>
    <w:rsid w:val="00B913BB"/>
    <w:rsid w:val="00B95D4D"/>
    <w:rsid w:val="00BA00FF"/>
    <w:rsid w:val="00BA192F"/>
    <w:rsid w:val="00BA2FAB"/>
    <w:rsid w:val="00BA54CC"/>
    <w:rsid w:val="00BB7EB0"/>
    <w:rsid w:val="00BC29BF"/>
    <w:rsid w:val="00BC7038"/>
    <w:rsid w:val="00BD3566"/>
    <w:rsid w:val="00BD7B73"/>
    <w:rsid w:val="00BE733E"/>
    <w:rsid w:val="00BF25E9"/>
    <w:rsid w:val="00BF49B0"/>
    <w:rsid w:val="00BF5394"/>
    <w:rsid w:val="00BF618E"/>
    <w:rsid w:val="00C00E19"/>
    <w:rsid w:val="00C01BC6"/>
    <w:rsid w:val="00C02352"/>
    <w:rsid w:val="00C026D4"/>
    <w:rsid w:val="00C030B7"/>
    <w:rsid w:val="00C1237D"/>
    <w:rsid w:val="00C14870"/>
    <w:rsid w:val="00C14980"/>
    <w:rsid w:val="00C16CE6"/>
    <w:rsid w:val="00C22728"/>
    <w:rsid w:val="00C23977"/>
    <w:rsid w:val="00C2402D"/>
    <w:rsid w:val="00C339F4"/>
    <w:rsid w:val="00C3661D"/>
    <w:rsid w:val="00C41000"/>
    <w:rsid w:val="00C52242"/>
    <w:rsid w:val="00C54412"/>
    <w:rsid w:val="00C60FBC"/>
    <w:rsid w:val="00C63300"/>
    <w:rsid w:val="00C6407A"/>
    <w:rsid w:val="00C6521D"/>
    <w:rsid w:val="00C72A35"/>
    <w:rsid w:val="00C72EF6"/>
    <w:rsid w:val="00C74EEB"/>
    <w:rsid w:val="00C8179F"/>
    <w:rsid w:val="00C83C05"/>
    <w:rsid w:val="00C854E4"/>
    <w:rsid w:val="00C85640"/>
    <w:rsid w:val="00C865A0"/>
    <w:rsid w:val="00C917A6"/>
    <w:rsid w:val="00C91870"/>
    <w:rsid w:val="00C930FA"/>
    <w:rsid w:val="00C9503E"/>
    <w:rsid w:val="00C97553"/>
    <w:rsid w:val="00CA7197"/>
    <w:rsid w:val="00CB10CE"/>
    <w:rsid w:val="00CD54D1"/>
    <w:rsid w:val="00CE5229"/>
    <w:rsid w:val="00CE7C5E"/>
    <w:rsid w:val="00CF152B"/>
    <w:rsid w:val="00CF70BE"/>
    <w:rsid w:val="00D03043"/>
    <w:rsid w:val="00D0359D"/>
    <w:rsid w:val="00D03F7D"/>
    <w:rsid w:val="00D06B1D"/>
    <w:rsid w:val="00D07443"/>
    <w:rsid w:val="00D14480"/>
    <w:rsid w:val="00D1558B"/>
    <w:rsid w:val="00D20DD9"/>
    <w:rsid w:val="00D23D2E"/>
    <w:rsid w:val="00D27BE2"/>
    <w:rsid w:val="00D4131C"/>
    <w:rsid w:val="00D5034A"/>
    <w:rsid w:val="00D52A59"/>
    <w:rsid w:val="00D60512"/>
    <w:rsid w:val="00D61921"/>
    <w:rsid w:val="00D62B8B"/>
    <w:rsid w:val="00D62B9B"/>
    <w:rsid w:val="00D63F26"/>
    <w:rsid w:val="00D6696F"/>
    <w:rsid w:val="00D7024E"/>
    <w:rsid w:val="00D77B78"/>
    <w:rsid w:val="00D8189A"/>
    <w:rsid w:val="00D838B1"/>
    <w:rsid w:val="00D9015A"/>
    <w:rsid w:val="00D958CB"/>
    <w:rsid w:val="00D9625A"/>
    <w:rsid w:val="00D96EC3"/>
    <w:rsid w:val="00DA1744"/>
    <w:rsid w:val="00DA666C"/>
    <w:rsid w:val="00DB0C11"/>
    <w:rsid w:val="00DB209E"/>
    <w:rsid w:val="00DB24F4"/>
    <w:rsid w:val="00DB26CF"/>
    <w:rsid w:val="00DB3A1E"/>
    <w:rsid w:val="00DB4909"/>
    <w:rsid w:val="00DB4F25"/>
    <w:rsid w:val="00DB6AF6"/>
    <w:rsid w:val="00DC3FB3"/>
    <w:rsid w:val="00DC4334"/>
    <w:rsid w:val="00DC699E"/>
    <w:rsid w:val="00DC70FA"/>
    <w:rsid w:val="00DD6805"/>
    <w:rsid w:val="00DF673A"/>
    <w:rsid w:val="00DF6D2D"/>
    <w:rsid w:val="00E00D05"/>
    <w:rsid w:val="00E13C9E"/>
    <w:rsid w:val="00E37615"/>
    <w:rsid w:val="00E47FB4"/>
    <w:rsid w:val="00E502EC"/>
    <w:rsid w:val="00E51D02"/>
    <w:rsid w:val="00E66BE0"/>
    <w:rsid w:val="00E67FC1"/>
    <w:rsid w:val="00E73BF8"/>
    <w:rsid w:val="00E8136A"/>
    <w:rsid w:val="00E819D5"/>
    <w:rsid w:val="00E81E1C"/>
    <w:rsid w:val="00E927BC"/>
    <w:rsid w:val="00E96B43"/>
    <w:rsid w:val="00EA67FA"/>
    <w:rsid w:val="00EC0BFB"/>
    <w:rsid w:val="00EC766A"/>
    <w:rsid w:val="00ED1289"/>
    <w:rsid w:val="00ED318A"/>
    <w:rsid w:val="00ED7ED0"/>
    <w:rsid w:val="00EE2351"/>
    <w:rsid w:val="00EE4FA6"/>
    <w:rsid w:val="00EE6875"/>
    <w:rsid w:val="00EF20ED"/>
    <w:rsid w:val="00EF4E76"/>
    <w:rsid w:val="00F13AFC"/>
    <w:rsid w:val="00F15D36"/>
    <w:rsid w:val="00F25EE1"/>
    <w:rsid w:val="00F33229"/>
    <w:rsid w:val="00F33492"/>
    <w:rsid w:val="00F3513B"/>
    <w:rsid w:val="00F41206"/>
    <w:rsid w:val="00F4339C"/>
    <w:rsid w:val="00F52F57"/>
    <w:rsid w:val="00F54F0B"/>
    <w:rsid w:val="00F552C7"/>
    <w:rsid w:val="00F55600"/>
    <w:rsid w:val="00F57F2E"/>
    <w:rsid w:val="00F67322"/>
    <w:rsid w:val="00F6793C"/>
    <w:rsid w:val="00F7089F"/>
    <w:rsid w:val="00F80A24"/>
    <w:rsid w:val="00F80E8D"/>
    <w:rsid w:val="00F93B96"/>
    <w:rsid w:val="00F95488"/>
    <w:rsid w:val="00FA20B0"/>
    <w:rsid w:val="00FA47C6"/>
    <w:rsid w:val="00FB186D"/>
    <w:rsid w:val="00FB42C9"/>
    <w:rsid w:val="00FC000D"/>
    <w:rsid w:val="00FC6BA9"/>
    <w:rsid w:val="00FC7735"/>
    <w:rsid w:val="00FD71B8"/>
    <w:rsid w:val="00FE3581"/>
    <w:rsid w:val="00FE4CFB"/>
    <w:rsid w:val="00FE5A4B"/>
    <w:rsid w:val="00FF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AutoShape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9366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C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4C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030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D03043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54412"/>
    <w:pPr>
      <w:spacing w:before="240" w:after="60"/>
      <w:outlineLvl w:val="4"/>
    </w:pPr>
    <w:rPr>
      <w:rFonts w:eastAsia="Times New Roman" w:cs="Gautam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7B3B4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A644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3AF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3AF0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853AF0"/>
    <w:pPr>
      <w:ind w:left="720"/>
      <w:contextualSpacing/>
    </w:pPr>
  </w:style>
  <w:style w:type="paragraph" w:customStyle="1" w:styleId="SideHeading">
    <w:name w:val="Side Heading"/>
    <w:basedOn w:val="Normal"/>
    <w:next w:val="Normal"/>
    <w:rsid w:val="00945609"/>
    <w:pPr>
      <w:spacing w:before="240" w:after="60" w:line="240" w:lineRule="auto"/>
    </w:pPr>
    <w:rPr>
      <w:rFonts w:ascii="Arial" w:eastAsia="Times New Roman" w:hAnsi="Arial" w:cs="Arial"/>
      <w:b/>
      <w:bCs/>
      <w:sz w:val="26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4C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4C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Heading">
    <w:name w:val="TOC Heading"/>
    <w:basedOn w:val="Heading1"/>
    <w:next w:val="Normal"/>
    <w:uiPriority w:val="39"/>
    <w:qFormat/>
    <w:rsid w:val="00696B6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96B69"/>
    <w:pPr>
      <w:spacing w:after="0"/>
    </w:pPr>
    <w:rPr>
      <w:rFonts w:cs="Calibri"/>
      <w:b/>
      <w:bCs/>
      <w:smallCap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96B69"/>
    <w:pPr>
      <w:spacing w:before="360" w:after="360"/>
    </w:pPr>
    <w:rPr>
      <w:rFonts w:cs="Calibri"/>
      <w:b/>
      <w:bCs/>
      <w:caps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96B69"/>
    <w:pPr>
      <w:spacing w:after="0"/>
    </w:pPr>
    <w:rPr>
      <w:rFonts w:cs="Calibri"/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69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paragraph" w:styleId="TOC5">
    <w:name w:val="toc 5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paragraph" w:styleId="TOC6">
    <w:name w:val="toc 6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paragraph" w:styleId="TOC7">
    <w:name w:val="toc 7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paragraph" w:styleId="TOC8">
    <w:name w:val="toc 8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paragraph" w:styleId="TOC9">
    <w:name w:val="toc 9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696B69"/>
    <w:rPr>
      <w:color w:val="0000FF"/>
      <w:u w:val="single"/>
    </w:rPr>
  </w:style>
  <w:style w:type="table" w:styleId="TableGrid">
    <w:name w:val="Table Grid"/>
    <w:basedOn w:val="TableNormal"/>
    <w:uiPriority w:val="59"/>
    <w:rsid w:val="00EC0B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EC0BF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EC0BF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NoSpacing">
    <w:name w:val="No Spacing"/>
    <w:link w:val="NoSpacingChar"/>
    <w:uiPriority w:val="1"/>
    <w:qFormat/>
    <w:rsid w:val="00DB3A1E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B3A1E"/>
    <w:rPr>
      <w:rFonts w:eastAsia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1E"/>
  </w:style>
  <w:style w:type="paragraph" w:styleId="Footer">
    <w:name w:val="footer"/>
    <w:basedOn w:val="Normal"/>
    <w:link w:val="FooterChar"/>
    <w:uiPriority w:val="99"/>
    <w:unhideWhenUsed/>
    <w:rsid w:val="00DB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1E"/>
  </w:style>
  <w:style w:type="table" w:customStyle="1" w:styleId="LightShading-Accent11">
    <w:name w:val="Light Shading - Accent 11"/>
    <w:basedOn w:val="TableNormal"/>
    <w:uiPriority w:val="60"/>
    <w:rsid w:val="00DB3A1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1">
    <w:name w:val="Medium Grid 3 Accent 1"/>
    <w:basedOn w:val="TableNormal"/>
    <w:uiPriority w:val="69"/>
    <w:rsid w:val="0004522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2-Accent1">
    <w:name w:val="Medium Grid 2 Accent 1"/>
    <w:basedOn w:val="TableNormal"/>
    <w:uiPriority w:val="68"/>
    <w:rsid w:val="0004522F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List1-Accent11">
    <w:name w:val="Medium List 1 - Accent 11"/>
    <w:basedOn w:val="TableNormal"/>
    <w:uiPriority w:val="65"/>
    <w:rsid w:val="0004522F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Grid31">
    <w:name w:val="Medium Grid 31"/>
    <w:basedOn w:val="TableNormal"/>
    <w:uiPriority w:val="69"/>
    <w:rsid w:val="00256C5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4">
    <w:name w:val="Medium Grid 3 Accent 4"/>
    <w:basedOn w:val="TableNormal"/>
    <w:uiPriority w:val="69"/>
    <w:rsid w:val="00256C5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LightShading1">
    <w:name w:val="Light Shading1"/>
    <w:basedOn w:val="TableNormal"/>
    <w:uiPriority w:val="60"/>
    <w:rsid w:val="00D0304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3Char">
    <w:name w:val="Heading 3 Char"/>
    <w:basedOn w:val="DefaultParagraphFont"/>
    <w:link w:val="Heading3"/>
    <w:rsid w:val="00D03043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D03043"/>
    <w:rPr>
      <w:rFonts w:ascii="Times New Roman" w:eastAsia="Times New Roman" w:hAnsi="Times New Roman" w:cs="Times New Roman"/>
      <w:b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A77B22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MediumShading11">
    <w:name w:val="Medium Shading 11"/>
    <w:basedOn w:val="TableNormal"/>
    <w:uiPriority w:val="63"/>
    <w:rsid w:val="00A77B2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C026D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E5BB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Heading7Char">
    <w:name w:val="Heading 7 Char"/>
    <w:basedOn w:val="DefaultParagraphFont"/>
    <w:link w:val="Heading7"/>
    <w:uiPriority w:val="9"/>
    <w:semiHidden/>
    <w:rsid w:val="007B3B45"/>
    <w:rPr>
      <w:rFonts w:ascii="Cambria" w:eastAsia="Times New Roman" w:hAnsi="Cambria" w:cs="Times New Roman"/>
      <w:i/>
      <w:iCs/>
      <w:color w:val="404040"/>
      <w:sz w:val="22"/>
      <w:szCs w:val="22"/>
    </w:rPr>
  </w:style>
  <w:style w:type="paragraph" w:styleId="Title">
    <w:name w:val="Title"/>
    <w:basedOn w:val="Normal"/>
    <w:link w:val="TitleChar"/>
    <w:qFormat/>
    <w:rsid w:val="007B3B4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7B3B45"/>
    <w:rPr>
      <w:rFonts w:ascii="Times New Roman" w:eastAsia="Times New Roman" w:hAnsi="Times New Roman"/>
      <w:b/>
      <w:sz w:val="36"/>
      <w:szCs w:val="24"/>
    </w:rPr>
  </w:style>
  <w:style w:type="paragraph" w:styleId="PlainText">
    <w:name w:val="Plain Text"/>
    <w:basedOn w:val="Normal"/>
    <w:link w:val="PlainTextChar"/>
    <w:rsid w:val="009E12A3"/>
    <w:pPr>
      <w:spacing w:after="0" w:line="240" w:lineRule="auto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9E12A3"/>
    <w:rPr>
      <w:rFonts w:ascii="Courier New" w:eastAsia="Times New Roman" w:hAnsi="Courier New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257AC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57AC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3F22B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E71"/>
    <w:rPr>
      <w:color w:val="800080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444"/>
    <w:rPr>
      <w:rFonts w:ascii="Cambria" w:eastAsia="Times New Roman" w:hAnsi="Cambria" w:cs="Times New Roman"/>
      <w:color w:val="404040"/>
    </w:rPr>
  </w:style>
  <w:style w:type="paragraph" w:styleId="BodyText">
    <w:name w:val="Body Text"/>
    <w:basedOn w:val="Normal"/>
    <w:link w:val="BodyTextChar"/>
    <w:rsid w:val="006A644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A644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HTMLPreformatted">
    <w:name w:val="WW-HTML Preformatted"/>
    <w:basedOn w:val="Normal"/>
    <w:rsid w:val="006A6444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5A3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4412"/>
    <w:rPr>
      <w:rFonts w:ascii="Calibri" w:eastAsia="Times New Roman" w:hAnsi="Calibri" w:cs="Gautami"/>
      <w:b/>
      <w:bCs/>
      <w:i/>
      <w:iCs/>
      <w:sz w:val="26"/>
      <w:szCs w:val="26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744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7443"/>
    <w:rPr>
      <w:sz w:val="22"/>
      <w:szCs w:val="22"/>
    </w:rPr>
  </w:style>
  <w:style w:type="paragraph" w:customStyle="1" w:styleId="Default">
    <w:name w:val="Default"/>
    <w:rsid w:val="00A577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MediumGrid3-Accent2">
    <w:name w:val="Medium Grid 3 Accent 2"/>
    <w:basedOn w:val="TableNormal"/>
    <w:uiPriority w:val="69"/>
    <w:rsid w:val="0071361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BodyText2">
    <w:name w:val="BodyText2"/>
    <w:basedOn w:val="BodyText"/>
    <w:rsid w:val="004536FC"/>
    <w:pPr>
      <w:suppressAutoHyphens w:val="0"/>
      <w:spacing w:before="60" w:after="60" w:line="240" w:lineRule="auto"/>
    </w:pPr>
    <w:rPr>
      <w:rFonts w:ascii="Arial" w:hAnsi="Arial"/>
      <w:sz w:val="20"/>
      <w:lang w:eastAsia="en-US"/>
    </w:rPr>
  </w:style>
  <w:style w:type="paragraph" w:customStyle="1" w:styleId="SectionHead">
    <w:name w:val="SectionHead"/>
    <w:basedOn w:val="Heading1"/>
    <w:next w:val="BodyText"/>
    <w:autoRedefine/>
    <w:rsid w:val="00EE4FA6"/>
    <w:pPr>
      <w:keepLines w:val="0"/>
      <w:pBdr>
        <w:bottom w:val="single" w:sz="12" w:space="1" w:color="auto"/>
      </w:pBdr>
      <w:tabs>
        <w:tab w:val="right" w:leader="dot" w:pos="8630"/>
      </w:tabs>
      <w:spacing w:before="120" w:after="60" w:line="240" w:lineRule="auto"/>
    </w:pPr>
    <w:rPr>
      <w:rFonts w:ascii="Arial Bold" w:hAnsi="Arial Bold" w:cs="Arial"/>
      <w:color w:val="C0504D"/>
      <w:spacing w:val="28"/>
      <w:kern w:val="32"/>
      <w:position w:val="6"/>
      <w:sz w:val="44"/>
      <w:szCs w:val="32"/>
    </w:rPr>
  </w:style>
  <w:style w:type="paragraph" w:customStyle="1" w:styleId="TextBody">
    <w:name w:val="Text Body"/>
    <w:basedOn w:val="Normal"/>
    <w:rsid w:val="00184B2C"/>
    <w:pPr>
      <w:spacing w:after="140" w:line="288" w:lineRule="auto"/>
    </w:pPr>
    <w:rPr>
      <w:rFonts w:asciiTheme="minorHAnsi" w:eastAsiaTheme="minorHAnsi" w:hAnsiTheme="minorHAnsi" w:cstheme="minorBidi"/>
      <w:color w:val="00000A"/>
    </w:rPr>
  </w:style>
  <w:style w:type="character" w:customStyle="1" w:styleId="ListLabel54">
    <w:name w:val="ListLabel 54"/>
    <w:qFormat/>
    <w:rsid w:val="00056802"/>
    <w:rPr>
      <w:rFonts w:cs="Symbol"/>
    </w:rPr>
  </w:style>
  <w:style w:type="character" w:customStyle="1" w:styleId="Absatz-Standardschriftart">
    <w:name w:val="Absatz-Standardschriftart"/>
    <w:rsid w:val="00F57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9366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C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4C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030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D03043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54412"/>
    <w:pPr>
      <w:spacing w:before="240" w:after="60"/>
      <w:outlineLvl w:val="4"/>
    </w:pPr>
    <w:rPr>
      <w:rFonts w:eastAsia="Times New Roman" w:cs="Gautam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7B3B4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A644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3AF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3AF0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853AF0"/>
    <w:pPr>
      <w:ind w:left="720"/>
      <w:contextualSpacing/>
    </w:pPr>
  </w:style>
  <w:style w:type="paragraph" w:customStyle="1" w:styleId="SideHeading">
    <w:name w:val="Side Heading"/>
    <w:basedOn w:val="Normal"/>
    <w:next w:val="Normal"/>
    <w:rsid w:val="00945609"/>
    <w:pPr>
      <w:spacing w:before="240" w:after="60" w:line="240" w:lineRule="auto"/>
    </w:pPr>
    <w:rPr>
      <w:rFonts w:ascii="Arial" w:eastAsia="Times New Roman" w:hAnsi="Arial" w:cs="Arial"/>
      <w:b/>
      <w:bCs/>
      <w:sz w:val="26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4C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4C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Heading">
    <w:name w:val="TOC Heading"/>
    <w:basedOn w:val="Heading1"/>
    <w:next w:val="Normal"/>
    <w:uiPriority w:val="39"/>
    <w:qFormat/>
    <w:rsid w:val="00696B6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96B69"/>
    <w:pPr>
      <w:spacing w:after="0"/>
    </w:pPr>
    <w:rPr>
      <w:rFonts w:cs="Calibri"/>
      <w:b/>
      <w:bCs/>
      <w:smallCap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96B69"/>
    <w:pPr>
      <w:spacing w:before="360" w:after="360"/>
    </w:pPr>
    <w:rPr>
      <w:rFonts w:cs="Calibri"/>
      <w:b/>
      <w:bCs/>
      <w:caps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96B69"/>
    <w:pPr>
      <w:spacing w:after="0"/>
    </w:pPr>
    <w:rPr>
      <w:rFonts w:cs="Calibri"/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69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paragraph" w:styleId="TOC5">
    <w:name w:val="toc 5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paragraph" w:styleId="TOC6">
    <w:name w:val="toc 6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paragraph" w:styleId="TOC7">
    <w:name w:val="toc 7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paragraph" w:styleId="TOC8">
    <w:name w:val="toc 8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paragraph" w:styleId="TOC9">
    <w:name w:val="toc 9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696B69"/>
    <w:rPr>
      <w:color w:val="0000FF"/>
      <w:u w:val="single"/>
    </w:rPr>
  </w:style>
  <w:style w:type="table" w:styleId="TableGrid">
    <w:name w:val="Table Grid"/>
    <w:basedOn w:val="TableNormal"/>
    <w:uiPriority w:val="59"/>
    <w:rsid w:val="00EC0B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List2-Accent1">
    <w:name w:val="Medium List 2 Accent 1"/>
    <w:basedOn w:val="TableNormal"/>
    <w:uiPriority w:val="66"/>
    <w:rsid w:val="00EC0B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EC0BF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NoSpacing">
    <w:name w:val="No Spacing"/>
    <w:link w:val="NoSpacingChar"/>
    <w:uiPriority w:val="1"/>
    <w:qFormat/>
    <w:rsid w:val="00DB3A1E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B3A1E"/>
    <w:rPr>
      <w:rFonts w:eastAsia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1E"/>
  </w:style>
  <w:style w:type="paragraph" w:styleId="Footer">
    <w:name w:val="footer"/>
    <w:basedOn w:val="Normal"/>
    <w:link w:val="FooterChar"/>
    <w:uiPriority w:val="99"/>
    <w:unhideWhenUsed/>
    <w:rsid w:val="00DB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1E"/>
  </w:style>
  <w:style w:type="table" w:customStyle="1" w:styleId="LightShading-Accent11">
    <w:name w:val="Light Shading - Accent 11"/>
    <w:basedOn w:val="TableNormal"/>
    <w:uiPriority w:val="60"/>
    <w:rsid w:val="00DB3A1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1">
    <w:name w:val="Medium Grid 3 Accent 1"/>
    <w:basedOn w:val="TableNormal"/>
    <w:uiPriority w:val="69"/>
    <w:rsid w:val="0004522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2-Accent1">
    <w:name w:val="Medium Grid 2 Accent 1"/>
    <w:basedOn w:val="TableNormal"/>
    <w:uiPriority w:val="68"/>
    <w:rsid w:val="0004522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List1-Accent11">
    <w:name w:val="Medium List 1 - Accent 11"/>
    <w:basedOn w:val="TableNormal"/>
    <w:uiPriority w:val="65"/>
    <w:rsid w:val="0004522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Grid31">
    <w:name w:val="Medium Grid 31"/>
    <w:basedOn w:val="TableNormal"/>
    <w:uiPriority w:val="69"/>
    <w:rsid w:val="00256C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4">
    <w:name w:val="Medium Grid 3 Accent 4"/>
    <w:basedOn w:val="TableNormal"/>
    <w:uiPriority w:val="69"/>
    <w:rsid w:val="00256C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LightShading1">
    <w:name w:val="Light Shading1"/>
    <w:basedOn w:val="TableNormal"/>
    <w:uiPriority w:val="60"/>
    <w:rsid w:val="00D030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3Char">
    <w:name w:val="Heading 3 Char"/>
    <w:basedOn w:val="DefaultParagraphFont"/>
    <w:link w:val="Heading3"/>
    <w:rsid w:val="00D03043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D03043"/>
    <w:rPr>
      <w:rFonts w:ascii="Times New Roman" w:eastAsia="Times New Roman" w:hAnsi="Times New Roman" w:cs="Times New Roman"/>
      <w:b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A77B22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MediumShading11">
    <w:name w:val="Medium Shading 11"/>
    <w:basedOn w:val="TableNormal"/>
    <w:uiPriority w:val="63"/>
    <w:rsid w:val="00A77B2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C026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E5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Heading7Char">
    <w:name w:val="Heading 7 Char"/>
    <w:basedOn w:val="DefaultParagraphFont"/>
    <w:link w:val="Heading7"/>
    <w:uiPriority w:val="9"/>
    <w:semiHidden/>
    <w:rsid w:val="007B3B45"/>
    <w:rPr>
      <w:rFonts w:ascii="Cambria" w:eastAsia="Times New Roman" w:hAnsi="Cambria" w:cs="Times New Roman"/>
      <w:i/>
      <w:iCs/>
      <w:color w:val="404040"/>
      <w:sz w:val="22"/>
      <w:szCs w:val="22"/>
    </w:rPr>
  </w:style>
  <w:style w:type="paragraph" w:styleId="Title">
    <w:name w:val="Title"/>
    <w:basedOn w:val="Normal"/>
    <w:link w:val="TitleChar"/>
    <w:qFormat/>
    <w:rsid w:val="007B3B4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7B3B45"/>
    <w:rPr>
      <w:rFonts w:ascii="Times New Roman" w:eastAsia="Times New Roman" w:hAnsi="Times New Roman"/>
      <w:b/>
      <w:sz w:val="36"/>
      <w:szCs w:val="24"/>
    </w:rPr>
  </w:style>
  <w:style w:type="paragraph" w:styleId="PlainText">
    <w:name w:val="Plain Text"/>
    <w:basedOn w:val="Normal"/>
    <w:link w:val="PlainTextChar"/>
    <w:rsid w:val="009E12A3"/>
    <w:pPr>
      <w:spacing w:after="0" w:line="240" w:lineRule="auto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9E12A3"/>
    <w:rPr>
      <w:rFonts w:ascii="Courier New" w:eastAsia="Times New Roman" w:hAnsi="Courier New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257AC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7AC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3F22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E71"/>
    <w:rPr>
      <w:color w:val="800080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444"/>
    <w:rPr>
      <w:rFonts w:ascii="Cambria" w:eastAsia="Times New Roman" w:hAnsi="Cambria" w:cs="Times New Roman"/>
      <w:color w:val="404040"/>
    </w:rPr>
  </w:style>
  <w:style w:type="paragraph" w:styleId="BodyText">
    <w:name w:val="Body Text"/>
    <w:basedOn w:val="Normal"/>
    <w:link w:val="BodyTextChar"/>
    <w:rsid w:val="006A644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A644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HTMLPreformatted">
    <w:name w:val="WW-HTML Preformatted"/>
    <w:basedOn w:val="Normal"/>
    <w:rsid w:val="006A6444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5A3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4412"/>
    <w:rPr>
      <w:rFonts w:ascii="Calibri" w:eastAsia="Times New Roman" w:hAnsi="Calibri" w:cs="Gautami"/>
      <w:b/>
      <w:bCs/>
      <w:i/>
      <w:iCs/>
      <w:sz w:val="26"/>
      <w:szCs w:val="26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744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7443"/>
    <w:rPr>
      <w:sz w:val="22"/>
      <w:szCs w:val="22"/>
    </w:rPr>
  </w:style>
  <w:style w:type="paragraph" w:customStyle="1" w:styleId="Default">
    <w:name w:val="Default"/>
    <w:rsid w:val="00A577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MediumGrid3-Accent2">
    <w:name w:val="Medium Grid 3 Accent 2"/>
    <w:basedOn w:val="TableNormal"/>
    <w:uiPriority w:val="69"/>
    <w:rsid w:val="007136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BodyText2">
    <w:name w:val="BodyText2"/>
    <w:basedOn w:val="BodyText"/>
    <w:rsid w:val="004536FC"/>
    <w:pPr>
      <w:suppressAutoHyphens w:val="0"/>
      <w:spacing w:before="60" w:after="60" w:line="240" w:lineRule="auto"/>
    </w:pPr>
    <w:rPr>
      <w:rFonts w:ascii="Arial" w:hAnsi="Arial"/>
      <w:sz w:val="20"/>
      <w:lang w:eastAsia="en-US"/>
    </w:rPr>
  </w:style>
  <w:style w:type="paragraph" w:customStyle="1" w:styleId="SectionHead">
    <w:name w:val="SectionHead"/>
    <w:basedOn w:val="Heading1"/>
    <w:next w:val="BodyText"/>
    <w:autoRedefine/>
    <w:rsid w:val="00EE4FA6"/>
    <w:pPr>
      <w:keepLines w:val="0"/>
      <w:pBdr>
        <w:bottom w:val="single" w:sz="12" w:space="1" w:color="auto"/>
      </w:pBdr>
      <w:tabs>
        <w:tab w:val="right" w:leader="dot" w:pos="8630"/>
      </w:tabs>
      <w:spacing w:before="120" w:after="60" w:line="240" w:lineRule="auto"/>
    </w:pPr>
    <w:rPr>
      <w:rFonts w:ascii="Arial Bold" w:hAnsi="Arial Bold" w:cs="Arial"/>
      <w:color w:val="C0504D"/>
      <w:spacing w:val="28"/>
      <w:kern w:val="32"/>
      <w:position w:val="6"/>
      <w:sz w:val="44"/>
      <w:szCs w:val="32"/>
    </w:rPr>
  </w:style>
  <w:style w:type="paragraph" w:customStyle="1" w:styleId="TextBody">
    <w:name w:val="Text Body"/>
    <w:basedOn w:val="Normal"/>
    <w:rsid w:val="00184B2C"/>
    <w:pPr>
      <w:spacing w:after="140" w:line="288" w:lineRule="auto"/>
    </w:pPr>
    <w:rPr>
      <w:rFonts w:asciiTheme="minorHAnsi" w:eastAsiaTheme="minorHAnsi" w:hAnsiTheme="minorHAnsi" w:cstheme="minorBidi"/>
      <w:color w:val="00000A"/>
    </w:rPr>
  </w:style>
  <w:style w:type="character" w:customStyle="1" w:styleId="ListLabel54">
    <w:name w:val="ListLabel 54"/>
    <w:qFormat/>
    <w:rsid w:val="00056802"/>
    <w:rPr>
      <w:rFonts w:cs="Symbol"/>
    </w:rPr>
  </w:style>
  <w:style w:type="character" w:customStyle="1" w:styleId="Absatz-Standardschriftart">
    <w:name w:val="Absatz-Standardschriftart"/>
    <w:rsid w:val="00F57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31B25-4A28-4AFC-99FC-68905FEA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&amp; D Proposal</vt:lpstr>
    </vt:vector>
  </TitlesOfParts>
  <Company/>
  <LinksUpToDate>false</LinksUpToDate>
  <CharactersWithSpaces>3984</CharactersWithSpaces>
  <SharedDoc>false</SharedDoc>
  <HLinks>
    <vt:vector size="198" baseType="variant">
      <vt:variant>
        <vt:i4>6357040</vt:i4>
      </vt:variant>
      <vt:variant>
        <vt:i4>189</vt:i4>
      </vt:variant>
      <vt:variant>
        <vt:i4>0</vt:i4>
      </vt:variant>
      <vt:variant>
        <vt:i4>5</vt:i4>
      </vt:variant>
      <vt:variant>
        <vt:lpwstr>http://www.azius.com/course_descrip_top.htm</vt:lpwstr>
      </vt:variant>
      <vt:variant>
        <vt:lpwstr/>
      </vt:variant>
      <vt:variant>
        <vt:i4>2162808</vt:i4>
      </vt:variant>
      <vt:variant>
        <vt:i4>186</vt:i4>
      </vt:variant>
      <vt:variant>
        <vt:i4>0</vt:i4>
      </vt:variant>
      <vt:variant>
        <vt:i4>5</vt:i4>
      </vt:variant>
      <vt:variant>
        <vt:lpwstr>http://www.osr.com/filters.html</vt:lpwstr>
      </vt:variant>
      <vt:variant>
        <vt:lpwstr/>
      </vt:variant>
      <vt:variant>
        <vt:i4>2686984</vt:i4>
      </vt:variant>
      <vt:variant>
        <vt:i4>180</vt:i4>
      </vt:variant>
      <vt:variant>
        <vt:i4>0</vt:i4>
      </vt:variant>
      <vt:variant>
        <vt:i4>5</vt:i4>
      </vt:variant>
      <vt:variant>
        <vt:lpwstr>mailto:cdac@cdacmohali.in</vt:lpwstr>
      </vt:variant>
      <vt:variant>
        <vt:lpwstr/>
      </vt:variant>
      <vt:variant>
        <vt:i4>1245245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_Toc285195383</vt:lpwstr>
      </vt:variant>
      <vt:variant>
        <vt:i4>1245245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_Toc285195382</vt:lpwstr>
      </vt:variant>
      <vt:variant>
        <vt:i4>1245245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_Toc285195381</vt:lpwstr>
      </vt:variant>
      <vt:variant>
        <vt:i4>1245245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_Toc285195380</vt:lpwstr>
      </vt:variant>
      <vt:variant>
        <vt:i4>1835069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_Toc285195379</vt:lpwstr>
      </vt:variant>
      <vt:variant>
        <vt:i4>1835069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_Toc285195378</vt:lpwstr>
      </vt:variant>
      <vt:variant>
        <vt:i4>1835069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_Toc285195377</vt:lpwstr>
      </vt:variant>
      <vt:variant>
        <vt:i4>1835069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_Toc285195376</vt:lpwstr>
      </vt:variant>
      <vt:variant>
        <vt:i4>1835069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_Toc285195375</vt:lpwstr>
      </vt:variant>
      <vt:variant>
        <vt:i4>1835069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_Toc285195374</vt:lpwstr>
      </vt:variant>
      <vt:variant>
        <vt:i4>1835069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_Toc285195373</vt:lpwstr>
      </vt:variant>
      <vt:variant>
        <vt:i4>1835069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_Toc285195372</vt:lpwstr>
      </vt:variant>
      <vt:variant>
        <vt:i4>1835069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_Toc285195371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_Toc285195370</vt:lpwstr>
      </vt:variant>
      <vt:variant>
        <vt:i4>1900605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_Toc285195369</vt:lpwstr>
      </vt:variant>
      <vt:variant>
        <vt:i4>1900605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_Toc285195368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_Toc285195367</vt:lpwstr>
      </vt:variant>
      <vt:variant>
        <vt:i4>1900605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_Toc285195366</vt:lpwstr>
      </vt:variant>
      <vt:variant>
        <vt:i4>1900605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_Toc285195365</vt:lpwstr>
      </vt:variant>
      <vt:variant>
        <vt:i4>1900605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_Toc285195364</vt:lpwstr>
      </vt:variant>
      <vt:variant>
        <vt:i4>1900605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_Toc285195363</vt:lpwstr>
      </vt:variant>
      <vt:variant>
        <vt:i4>1900605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_Toc285195362</vt:lpwstr>
      </vt:variant>
      <vt:variant>
        <vt:i4>1900605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_Toc285195361</vt:lpwstr>
      </vt:variant>
      <vt:variant>
        <vt:i4>1900605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_Toc285195360</vt:lpwstr>
      </vt:variant>
      <vt:variant>
        <vt:i4>1966141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_Toc285195359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_Toc285195358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_Toc285195357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_Toc285195356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_Toc285195355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_Toc285195354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&amp; D Proposal</dc:title>
  <dc:subject>Threat Monitoring Framework using Hybrid Honeynet Framework</dc:subject>
  <dc:creator>The Department of Information Technology                     Ministry of Communications and Information Technology Government of India                                                           Electronics Niketan 6, CGO Complex,                                                                              New Delhi-110 003;sanjeev</dc:creator>
  <cp:lastModifiedBy>Vivek Jain</cp:lastModifiedBy>
  <cp:revision>2</cp:revision>
  <cp:lastPrinted>2017-10-12T04:33:00Z</cp:lastPrinted>
  <dcterms:created xsi:type="dcterms:W3CDTF">2018-11-13T09:47:00Z</dcterms:created>
  <dcterms:modified xsi:type="dcterms:W3CDTF">2018-11-13T09:47:00Z</dcterms:modified>
</cp:coreProperties>
</file>