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81" w:rsidRDefault="00AB7D81" w:rsidP="00AB7D81">
      <w:pPr>
        <w:pStyle w:val="western"/>
        <w:spacing w:before="0" w:beforeAutospacing="0" w:after="0" w:afterAutospacing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B7D81" w:rsidRDefault="00AB7D81" w:rsidP="00AB7D81">
      <w:pPr>
        <w:pStyle w:val="western"/>
        <w:spacing w:before="0" w:beforeAutospacing="0" w:after="0" w:afterAutospacing="0"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B7D81" w:rsidRPr="002F4668" w:rsidRDefault="00AB7D81" w:rsidP="00AB7D81">
      <w:pPr>
        <w:pStyle w:val="western"/>
        <w:spacing w:before="0" w:beforeAutospacing="0" w:after="0" w:afterAutospacing="0" w:line="360" w:lineRule="auto"/>
        <w:ind w:left="720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D81" w:rsidTr="00AB7D81">
        <w:tc>
          <w:tcPr>
            <w:tcW w:w="9350" w:type="dxa"/>
          </w:tcPr>
          <w:p w:rsidR="00BD1490" w:rsidRDefault="00BD1490" w:rsidP="00BD149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bookmarkStart w:id="0" w:name="_GoBack"/>
            <w:bookmarkEnd w:id="0"/>
            <w:r w:rsidRPr="008741E1">
              <w:rPr>
                <w:rFonts w:ascii="Verdana" w:hAnsi="Verdana" w:cstheme="minorHAnsi"/>
                <w:b/>
                <w:bCs/>
                <w:szCs w:val="20"/>
              </w:rPr>
              <w:t>Leadership, Motivation and</w:t>
            </w:r>
          </w:p>
          <w:p w:rsidR="00BD1490" w:rsidRPr="008741E1" w:rsidRDefault="00BD1490" w:rsidP="00BD1490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Cs w:val="20"/>
              </w:rPr>
            </w:pPr>
            <w:r w:rsidRPr="008741E1">
              <w:rPr>
                <w:rFonts w:ascii="Verdana" w:hAnsi="Verdana" w:cstheme="minorHAnsi"/>
                <w:b/>
                <w:bCs/>
                <w:szCs w:val="20"/>
              </w:rPr>
              <w:t>Change Management Strategies</w:t>
            </w:r>
          </w:p>
          <w:p w:rsidR="00BD1490" w:rsidRPr="002F4668" w:rsidRDefault="00BD1490" w:rsidP="00BD1490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b/>
                <w:sz w:val="20"/>
                <w:szCs w:val="20"/>
              </w:rPr>
              <w:t>Duration: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0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>8 weeks</w:t>
            </w:r>
          </w:p>
          <w:p w:rsidR="00BD1490" w:rsidRPr="002F4668" w:rsidRDefault="00BD1490" w:rsidP="00BD1490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2F4668">
              <w:rPr>
                <w:rFonts w:ascii="Verdana" w:hAnsi="Verdana" w:cstheme="minorHAnsi"/>
                <w:b/>
                <w:sz w:val="20"/>
                <w:szCs w:val="20"/>
              </w:rPr>
              <w:t>Proposed Dates: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 March </w:t>
            </w:r>
            <w:r>
              <w:rPr>
                <w:rFonts w:ascii="Verdana" w:hAnsi="Verdana" w:cstheme="minorHAnsi"/>
                <w:sz w:val="20"/>
                <w:szCs w:val="20"/>
              </w:rPr>
              <w:t>16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, 2020 to </w:t>
            </w:r>
            <w:r>
              <w:rPr>
                <w:rFonts w:ascii="Verdana" w:hAnsi="Verdana" w:cstheme="minorHAnsi"/>
                <w:sz w:val="20"/>
                <w:szCs w:val="20"/>
              </w:rPr>
              <w:t>May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08</w:t>
            </w:r>
            <w:r w:rsidRPr="002F4668">
              <w:rPr>
                <w:rFonts w:ascii="Verdana" w:hAnsi="Verdana" w:cstheme="minorHAnsi"/>
                <w:sz w:val="20"/>
                <w:szCs w:val="20"/>
              </w:rPr>
              <w:t>, 2020</w:t>
            </w:r>
          </w:p>
          <w:p w:rsidR="00AB7D81" w:rsidRPr="00AB7D81" w:rsidRDefault="00AB7D81" w:rsidP="00BD1490">
            <w:pPr>
              <w:spacing w:line="276" w:lineRule="auto"/>
              <w:ind w:left="360"/>
              <w:jc w:val="center"/>
              <w:rPr>
                <w:rFonts w:ascii="Verdana" w:hAnsi="Verdana" w:cstheme="minorHAnsi"/>
                <w:b/>
                <w:szCs w:val="20"/>
              </w:rPr>
            </w:pPr>
          </w:p>
        </w:tc>
      </w:tr>
      <w:tr w:rsidR="00AB7D81" w:rsidTr="00AB7D81">
        <w:tc>
          <w:tcPr>
            <w:tcW w:w="9350" w:type="dxa"/>
          </w:tcPr>
          <w:p w:rsidR="005845B0" w:rsidRDefault="005845B0" w:rsidP="005845B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b/>
                <w:sz w:val="20"/>
                <w:szCs w:val="20"/>
              </w:rPr>
              <w:t xml:space="preserve">Course Contents: </w:t>
            </w:r>
          </w:p>
          <w:p w:rsidR="005845B0" w:rsidRPr="00F34846" w:rsidRDefault="005845B0" w:rsidP="005845B0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en-IN" w:eastAsia="en-IN"/>
              </w:rPr>
            </w:pP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Change Management lessons: Indian Scenario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Implications of VUCA for organizations in emerging / developing countries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Self-growth and interpersonal relationship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Leadership Style and Effectiveness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Problem Solving and Decision Making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Motivational Strategies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Emotional Intelligence for Effective Leadership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Building High Performance Team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Managing Self- Stress Management techniques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Conflict Management Strategies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Strategies of change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Leadership and Organization Building – The power of Envisioning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 xml:space="preserve">Dealing with resistance to change 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Change management skills and competencies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Blocks to Leadership Development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Leadership in Action</w:t>
            </w:r>
          </w:p>
          <w:p w:rsidR="005845B0" w:rsidRPr="00F34846" w:rsidRDefault="005845B0" w:rsidP="005845B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Success Stories of Change PSUs &amp; Private Sector Companies in India.</w:t>
            </w:r>
          </w:p>
          <w:p w:rsidR="005845B0" w:rsidRPr="00F34846" w:rsidRDefault="005845B0" w:rsidP="005845B0">
            <w:pPr>
              <w:spacing w:line="276" w:lineRule="auto"/>
              <w:rPr>
                <w:rFonts w:ascii="Verdana" w:hAnsi="Verdana" w:cstheme="minorHAnsi"/>
                <w:sz w:val="8"/>
                <w:szCs w:val="20"/>
              </w:rPr>
            </w:pPr>
          </w:p>
          <w:p w:rsidR="005845B0" w:rsidRPr="00F34846" w:rsidRDefault="005845B0" w:rsidP="005845B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shd w:val="clear" w:color="auto" w:fill="FFFFFF"/>
              </w:rPr>
            </w:pPr>
            <w:r w:rsidRPr="00F34846">
              <w:rPr>
                <w:rFonts w:ascii="Verdana" w:hAnsi="Verdana" w:cstheme="minorHAnsi"/>
                <w:sz w:val="20"/>
                <w:szCs w:val="20"/>
              </w:rPr>
              <w:t>Outbound experiential learning will constitute an essential part of the course.</w:t>
            </w:r>
          </w:p>
          <w:p w:rsidR="00AB7D81" w:rsidRDefault="00AB7D81" w:rsidP="00D606B8">
            <w:pPr>
              <w:pStyle w:val="ListParagraph"/>
            </w:pPr>
          </w:p>
        </w:tc>
      </w:tr>
    </w:tbl>
    <w:p w:rsidR="00AB7D81" w:rsidRDefault="00AB7D81"/>
    <w:sectPr w:rsidR="00AB7D81" w:rsidSect="00AB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EC4"/>
    <w:multiLevelType w:val="hybridMultilevel"/>
    <w:tmpl w:val="709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50E"/>
    <w:multiLevelType w:val="hybridMultilevel"/>
    <w:tmpl w:val="EA76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72B84"/>
    <w:multiLevelType w:val="hybridMultilevel"/>
    <w:tmpl w:val="EE9A2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81"/>
    <w:rsid w:val="005845B0"/>
    <w:rsid w:val="006245A2"/>
    <w:rsid w:val="00791DDF"/>
    <w:rsid w:val="008C2F3E"/>
    <w:rsid w:val="00AB7D81"/>
    <w:rsid w:val="00BD1490"/>
    <w:rsid w:val="00D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7B87"/>
  <w15:chartTrackingRefBased/>
  <w15:docId w15:val="{292D1965-4A56-4480-9B50-295E84C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AB7D81"/>
    <w:pPr>
      <w:spacing w:before="100" w:beforeAutospacing="1" w:after="100" w:afterAutospacing="1"/>
    </w:pPr>
    <w:rPr>
      <w:lang w:eastAsia="en-IN"/>
    </w:rPr>
  </w:style>
  <w:style w:type="table" w:styleId="TableGrid">
    <w:name w:val="Table Grid"/>
    <w:basedOn w:val="TableNormal"/>
    <w:uiPriority w:val="39"/>
    <w:rsid w:val="00AB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</dc:creator>
  <cp:keywords/>
  <dc:description/>
  <cp:lastModifiedBy>jiji</cp:lastModifiedBy>
  <cp:revision>4</cp:revision>
  <dcterms:created xsi:type="dcterms:W3CDTF">2019-10-25T04:57:00Z</dcterms:created>
  <dcterms:modified xsi:type="dcterms:W3CDTF">2019-10-31T10:22:00Z</dcterms:modified>
</cp:coreProperties>
</file>