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0EE9" w14:textId="5BABAB7B" w:rsidR="00302133" w:rsidRPr="00CE7EA7" w:rsidRDefault="00302133" w:rsidP="00302133">
      <w:pPr>
        <w:spacing w:line="276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Course on</w:t>
      </w:r>
    </w:p>
    <w:p w14:paraId="7837F9BA" w14:textId="77777777" w:rsidR="00302133" w:rsidRPr="00CE7EA7" w:rsidRDefault="00302133" w:rsidP="00302133">
      <w:pPr>
        <w:jc w:val="center"/>
        <w:rPr>
          <w:rFonts w:ascii="Verdana" w:hAnsi="Verdana"/>
          <w:b/>
          <w:bCs/>
          <w:sz w:val="26"/>
          <w:szCs w:val="26"/>
        </w:rPr>
      </w:pPr>
      <w:r w:rsidRPr="00CE7EA7">
        <w:rPr>
          <w:rFonts w:ascii="Verdana" w:hAnsi="Verdana"/>
          <w:b/>
          <w:bCs/>
          <w:sz w:val="26"/>
          <w:szCs w:val="26"/>
        </w:rPr>
        <w:t xml:space="preserve">Capacity Development Program for </w:t>
      </w:r>
      <w:r>
        <w:rPr>
          <w:rFonts w:ascii="Verdana" w:hAnsi="Verdana"/>
          <w:b/>
          <w:bCs/>
          <w:sz w:val="26"/>
          <w:szCs w:val="26"/>
        </w:rPr>
        <w:t>O</w:t>
      </w:r>
      <w:r w:rsidRPr="00CE7EA7">
        <w:rPr>
          <w:rFonts w:ascii="Verdana" w:hAnsi="Verdana"/>
          <w:b/>
          <w:bCs/>
          <w:sz w:val="26"/>
          <w:szCs w:val="26"/>
        </w:rPr>
        <w:t>fficials of Parliament of Islamic Republic of Afghanistan</w:t>
      </w:r>
    </w:p>
    <w:p w14:paraId="167442CB" w14:textId="77777777" w:rsidR="00302133" w:rsidRPr="00CE7EA7" w:rsidRDefault="00302133" w:rsidP="00302133">
      <w:pPr>
        <w:pStyle w:val="NoSpacing"/>
        <w:tabs>
          <w:tab w:val="left" w:pos="180"/>
        </w:tabs>
        <w:spacing w:line="276" w:lineRule="auto"/>
        <w:ind w:left="720" w:hanging="540"/>
        <w:jc w:val="center"/>
        <w:rPr>
          <w:rFonts w:ascii="Verdana" w:hAnsi="Verdana" w:cs="Arial"/>
          <w:b/>
          <w:sz w:val="20"/>
          <w:szCs w:val="20"/>
        </w:rPr>
      </w:pPr>
    </w:p>
    <w:p w14:paraId="053320B8" w14:textId="1E63698F" w:rsidR="00302133" w:rsidRPr="00CE7EA7" w:rsidRDefault="00302133" w:rsidP="00302133">
      <w:pPr>
        <w:pStyle w:val="western"/>
        <w:spacing w:before="0" w:beforeAutospacing="0" w:after="0" w:afterAutospacing="0" w:line="276" w:lineRule="auto"/>
        <w:rPr>
          <w:rFonts w:ascii="Verdana" w:hAnsi="Verdana" w:cstheme="minorHAnsi"/>
          <w:sz w:val="20"/>
          <w:szCs w:val="20"/>
        </w:rPr>
      </w:pPr>
      <w:r w:rsidRPr="00CE7EA7">
        <w:rPr>
          <w:rFonts w:ascii="Verdana" w:hAnsi="Verdana" w:cstheme="minorHAnsi"/>
          <w:b/>
          <w:sz w:val="20"/>
          <w:szCs w:val="20"/>
        </w:rPr>
        <w:t xml:space="preserve">Duration: </w:t>
      </w:r>
      <w:r>
        <w:rPr>
          <w:rFonts w:ascii="Verdana" w:hAnsi="Verdana" w:cstheme="minorHAnsi"/>
          <w:sz w:val="20"/>
          <w:szCs w:val="20"/>
        </w:rPr>
        <w:t>01</w:t>
      </w:r>
      <w:r w:rsidRPr="00CE7EA7">
        <w:rPr>
          <w:rFonts w:ascii="Verdana" w:hAnsi="Verdana" w:cstheme="minorHAnsi"/>
          <w:sz w:val="20"/>
          <w:szCs w:val="20"/>
        </w:rPr>
        <w:t xml:space="preserve"> Week </w:t>
      </w:r>
    </w:p>
    <w:p w14:paraId="157AE473" w14:textId="77777777" w:rsidR="00302133" w:rsidRPr="00CE7EA7" w:rsidRDefault="00302133" w:rsidP="00302133">
      <w:pPr>
        <w:pStyle w:val="western"/>
        <w:spacing w:before="0" w:beforeAutospacing="0" w:after="0" w:afterAutospacing="0" w:line="276" w:lineRule="auto"/>
        <w:rPr>
          <w:rFonts w:ascii="Verdana" w:hAnsi="Verdana" w:cstheme="minorHAnsi"/>
          <w:b/>
          <w:sz w:val="20"/>
          <w:szCs w:val="20"/>
        </w:rPr>
      </w:pPr>
    </w:p>
    <w:p w14:paraId="269ACCB2" w14:textId="5093AAA1" w:rsidR="00302133" w:rsidRDefault="00302133" w:rsidP="00302133">
      <w:pPr>
        <w:pStyle w:val="western"/>
        <w:spacing w:before="0" w:beforeAutospacing="0" w:after="0" w:afterAutospacing="0" w:line="276" w:lineRule="auto"/>
        <w:rPr>
          <w:rFonts w:ascii="Verdana" w:hAnsi="Verdana" w:cstheme="minorHAnsi"/>
          <w:sz w:val="20"/>
          <w:szCs w:val="20"/>
        </w:rPr>
      </w:pPr>
      <w:r w:rsidRPr="00CE7EA7">
        <w:rPr>
          <w:rFonts w:ascii="Verdana" w:hAnsi="Verdana" w:cstheme="minorHAnsi"/>
          <w:b/>
          <w:sz w:val="20"/>
          <w:szCs w:val="20"/>
        </w:rPr>
        <w:t xml:space="preserve">Proposed Dates: </w:t>
      </w:r>
      <w:r w:rsidR="004C2478">
        <w:rPr>
          <w:rFonts w:ascii="Verdana" w:hAnsi="Verdana" w:cstheme="minorHAnsi"/>
          <w:b/>
          <w:sz w:val="20"/>
          <w:szCs w:val="20"/>
        </w:rPr>
        <w:tab/>
      </w:r>
      <w:r w:rsidRPr="00CE7EA7">
        <w:rPr>
          <w:rFonts w:ascii="Verdana" w:hAnsi="Verdana" w:cstheme="minorHAnsi"/>
          <w:sz w:val="20"/>
          <w:szCs w:val="20"/>
        </w:rPr>
        <w:t xml:space="preserve">March 23, 2020 to </w:t>
      </w:r>
      <w:r>
        <w:rPr>
          <w:rFonts w:ascii="Verdana" w:hAnsi="Verdana" w:cstheme="minorHAnsi"/>
          <w:sz w:val="20"/>
          <w:szCs w:val="20"/>
        </w:rPr>
        <w:t>March 27</w:t>
      </w:r>
      <w:r w:rsidRPr="00CE7EA7">
        <w:rPr>
          <w:rFonts w:ascii="Verdana" w:hAnsi="Verdana" w:cstheme="minorHAnsi"/>
          <w:sz w:val="20"/>
          <w:szCs w:val="20"/>
        </w:rPr>
        <w:t>, 2020</w:t>
      </w:r>
      <w:r w:rsidR="004C2478">
        <w:rPr>
          <w:rFonts w:ascii="Verdana" w:hAnsi="Verdana" w:cstheme="minorHAnsi"/>
          <w:sz w:val="20"/>
          <w:szCs w:val="20"/>
        </w:rPr>
        <w:t xml:space="preserve"> (Batch – 1) &amp;</w:t>
      </w:r>
    </w:p>
    <w:p w14:paraId="696A7AEE" w14:textId="727A1626" w:rsidR="004C2478" w:rsidRPr="00CE7EA7" w:rsidRDefault="004C2478" w:rsidP="00302133">
      <w:pPr>
        <w:pStyle w:val="western"/>
        <w:spacing w:before="0" w:beforeAutospacing="0" w:after="0" w:afterAutospacing="0"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  <w:t>March 30, 2020 to April 03, 2020 (Batch – 2)</w:t>
      </w:r>
    </w:p>
    <w:p w14:paraId="20A5F623" w14:textId="30C68BE6" w:rsidR="00302133" w:rsidRPr="00A015FC" w:rsidRDefault="00302133" w:rsidP="00A015FC">
      <w:pPr>
        <w:pStyle w:val="western"/>
        <w:spacing w:before="0" w:beforeAutospacing="0" w:after="0" w:afterAutospacing="0" w:line="276" w:lineRule="auto"/>
        <w:rPr>
          <w:rFonts w:ascii="Verdana" w:hAnsi="Verdana" w:cs="Arial"/>
          <w:sz w:val="20"/>
          <w:szCs w:val="20"/>
        </w:rPr>
      </w:pPr>
      <w:r w:rsidRPr="00CE7EA7">
        <w:rPr>
          <w:rFonts w:ascii="Verdana" w:hAnsi="Verdana" w:cstheme="minorHAnsi"/>
          <w:sz w:val="20"/>
          <w:szCs w:val="20"/>
        </w:rPr>
        <w:t xml:space="preserve">                           </w:t>
      </w:r>
    </w:p>
    <w:p w14:paraId="19E04D6C" w14:textId="77777777" w:rsidR="00302133" w:rsidRDefault="00302133" w:rsidP="00302133">
      <w:pPr>
        <w:pStyle w:val="NoSpacing"/>
        <w:spacing w:line="276" w:lineRule="auto"/>
        <w:rPr>
          <w:rFonts w:ascii="Verdana" w:hAnsi="Verdana" w:cs="Arial"/>
          <w:sz w:val="20"/>
          <w:szCs w:val="20"/>
        </w:rPr>
      </w:pPr>
      <w:r w:rsidRPr="00CE7EA7">
        <w:rPr>
          <w:rFonts w:ascii="Verdana" w:hAnsi="Verdana" w:cs="Arial"/>
          <w:b/>
          <w:sz w:val="20"/>
          <w:szCs w:val="20"/>
        </w:rPr>
        <w:t xml:space="preserve">Course Director: </w:t>
      </w:r>
      <w:r w:rsidRPr="00CE7EA7">
        <w:rPr>
          <w:rFonts w:ascii="Verdana" w:hAnsi="Verdana" w:cs="Arial"/>
          <w:sz w:val="20"/>
          <w:szCs w:val="20"/>
        </w:rPr>
        <w:t>Prof. J.P. Upadhyay</w:t>
      </w:r>
    </w:p>
    <w:p w14:paraId="4D06DE42" w14:textId="77777777" w:rsidR="00302133" w:rsidRDefault="00302133" w:rsidP="00302133">
      <w:pPr>
        <w:pStyle w:val="NoSpacing"/>
        <w:spacing w:line="276" w:lineRule="auto"/>
        <w:rPr>
          <w:rFonts w:ascii="Verdana" w:hAnsi="Verdana" w:cs="Arial"/>
          <w:sz w:val="20"/>
          <w:szCs w:val="20"/>
        </w:rPr>
      </w:pPr>
    </w:p>
    <w:p w14:paraId="1B896265" w14:textId="77777777" w:rsidR="00302133" w:rsidRPr="00CE7EA7" w:rsidRDefault="00302133" w:rsidP="00302133">
      <w:pPr>
        <w:pStyle w:val="NoSpacing"/>
        <w:spacing w:line="276" w:lineRule="auto"/>
        <w:rPr>
          <w:rFonts w:ascii="Verdana" w:hAnsi="Verdana" w:cs="Arial"/>
          <w:sz w:val="20"/>
          <w:szCs w:val="20"/>
        </w:rPr>
      </w:pPr>
      <w:r w:rsidRPr="0086585E">
        <w:rPr>
          <w:rFonts w:ascii="Verdana" w:hAnsi="Verdana" w:cs="Arial"/>
          <w:b/>
          <w:bCs/>
          <w:sz w:val="20"/>
          <w:szCs w:val="20"/>
        </w:rPr>
        <w:t>Location:</w:t>
      </w:r>
      <w:r>
        <w:rPr>
          <w:rFonts w:ascii="Verdana" w:hAnsi="Verdana" w:cs="Arial"/>
          <w:sz w:val="20"/>
          <w:szCs w:val="20"/>
        </w:rPr>
        <w:t xml:space="preserve"> IMI New Delhi Campus</w:t>
      </w:r>
    </w:p>
    <w:p w14:paraId="00907D0F" w14:textId="77777777" w:rsidR="00302133" w:rsidRPr="00CE7EA7" w:rsidRDefault="00302133" w:rsidP="00302133">
      <w:pPr>
        <w:pStyle w:val="NoSpacing"/>
        <w:spacing w:line="276" w:lineRule="auto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14:paraId="421A5D0D" w14:textId="77777777" w:rsidR="00302133" w:rsidRPr="00CE7EA7" w:rsidRDefault="00302133" w:rsidP="00302133">
      <w:pPr>
        <w:rPr>
          <w:rFonts w:ascii="Verdana" w:hAnsi="Verdana"/>
          <w:b/>
          <w:bCs/>
          <w:sz w:val="20"/>
          <w:szCs w:val="20"/>
        </w:rPr>
      </w:pPr>
      <w:r w:rsidRPr="00CE7EA7">
        <w:rPr>
          <w:rFonts w:ascii="Verdana" w:hAnsi="Verdana"/>
          <w:b/>
          <w:bCs/>
          <w:sz w:val="20"/>
          <w:szCs w:val="20"/>
        </w:rPr>
        <w:t xml:space="preserve">Aims Objectives: </w:t>
      </w:r>
    </w:p>
    <w:p w14:paraId="087082D6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</w:p>
    <w:p w14:paraId="5F57F2C7" w14:textId="77777777" w:rsidR="00302133" w:rsidRPr="00CE7EA7" w:rsidRDefault="00302133" w:rsidP="00302133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To build the perspective in the broader context of parliamentary functions</w:t>
      </w:r>
    </w:p>
    <w:p w14:paraId="4C09AE7C" w14:textId="77777777" w:rsidR="00302133" w:rsidRPr="00CE7EA7" w:rsidRDefault="00302133" w:rsidP="00302133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To build competency in legislative drafting</w:t>
      </w:r>
    </w:p>
    <w:p w14:paraId="2A779DFE" w14:textId="77777777" w:rsidR="00302133" w:rsidRPr="00CE7EA7" w:rsidRDefault="00302133" w:rsidP="00302133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To build general capacity in budgeting and management processes</w:t>
      </w:r>
    </w:p>
    <w:p w14:paraId="49F4F609" w14:textId="77777777" w:rsidR="00302133" w:rsidRPr="00CE7EA7" w:rsidRDefault="00302133" w:rsidP="00302133">
      <w:pPr>
        <w:rPr>
          <w:rFonts w:ascii="Verdana" w:hAnsi="Verdana"/>
          <w:b/>
          <w:bCs/>
          <w:sz w:val="20"/>
          <w:szCs w:val="20"/>
        </w:rPr>
      </w:pPr>
    </w:p>
    <w:p w14:paraId="558F8C2A" w14:textId="77777777" w:rsidR="00302133" w:rsidRPr="00CE7EA7" w:rsidRDefault="00302133" w:rsidP="00302133">
      <w:pPr>
        <w:rPr>
          <w:rFonts w:ascii="Verdana" w:hAnsi="Verdana"/>
          <w:b/>
          <w:bCs/>
          <w:sz w:val="20"/>
          <w:szCs w:val="20"/>
        </w:rPr>
      </w:pPr>
      <w:r w:rsidRPr="00CE7EA7">
        <w:rPr>
          <w:rFonts w:ascii="Verdana" w:hAnsi="Verdana"/>
          <w:b/>
          <w:bCs/>
          <w:sz w:val="20"/>
          <w:szCs w:val="20"/>
        </w:rPr>
        <w:t xml:space="preserve">Course Content: </w:t>
      </w:r>
    </w:p>
    <w:p w14:paraId="7F00F960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</w:p>
    <w:p w14:paraId="636BDB13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  <w:r w:rsidRPr="009E6CA8">
        <w:rPr>
          <w:rFonts w:ascii="Verdana" w:hAnsi="Verdana"/>
          <w:b/>
          <w:bCs/>
          <w:sz w:val="20"/>
          <w:szCs w:val="20"/>
        </w:rPr>
        <w:t>Module 1:</w:t>
      </w:r>
      <w:r w:rsidRPr="00CE7EA7">
        <w:rPr>
          <w:rFonts w:ascii="Verdana" w:hAnsi="Verdana"/>
          <w:sz w:val="20"/>
          <w:szCs w:val="20"/>
        </w:rPr>
        <w:t xml:space="preserve">  Macro Context of Legislative Drafting</w:t>
      </w:r>
    </w:p>
    <w:p w14:paraId="3BC043D7" w14:textId="77777777" w:rsidR="00302133" w:rsidRPr="00CE7EA7" w:rsidRDefault="00302133" w:rsidP="00302133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Rule of Law</w:t>
      </w:r>
    </w:p>
    <w:p w14:paraId="59F76413" w14:textId="77777777" w:rsidR="00302133" w:rsidRPr="00CE7EA7" w:rsidRDefault="00302133" w:rsidP="00302133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Parliament, Executive and Judiciary</w:t>
      </w:r>
    </w:p>
    <w:p w14:paraId="02C705FF" w14:textId="77777777" w:rsidR="00302133" w:rsidRPr="00CE7EA7" w:rsidRDefault="00302133" w:rsidP="00302133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Salient features of Constitution</w:t>
      </w:r>
    </w:p>
    <w:p w14:paraId="283DB9FE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  <w:r w:rsidRPr="009E6CA8">
        <w:rPr>
          <w:rFonts w:ascii="Verdana" w:hAnsi="Verdana"/>
          <w:b/>
          <w:bCs/>
          <w:sz w:val="20"/>
          <w:szCs w:val="20"/>
        </w:rPr>
        <w:t>Module 2:</w:t>
      </w:r>
      <w:r w:rsidRPr="00CE7EA7">
        <w:rPr>
          <w:rFonts w:ascii="Verdana" w:hAnsi="Verdana"/>
          <w:sz w:val="20"/>
          <w:szCs w:val="20"/>
        </w:rPr>
        <w:t xml:space="preserve"> Legislative Drafting</w:t>
      </w:r>
    </w:p>
    <w:p w14:paraId="6314FB26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Introduction</w:t>
      </w:r>
    </w:p>
    <w:p w14:paraId="36F3C24A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Legislative terminology</w:t>
      </w:r>
    </w:p>
    <w:p w14:paraId="4071506C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Grammar of legislation</w:t>
      </w:r>
    </w:p>
    <w:p w14:paraId="56271A45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Structuring and organizing legislative text and sentences</w:t>
      </w:r>
    </w:p>
    <w:p w14:paraId="3527BD82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Technical KSA involved in drafting</w:t>
      </w:r>
    </w:p>
    <w:p w14:paraId="509DE20B" w14:textId="77777777" w:rsidR="00302133" w:rsidRPr="00CE7EA7" w:rsidRDefault="00302133" w:rsidP="00302133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ICT in drafting law</w:t>
      </w:r>
    </w:p>
    <w:p w14:paraId="53F59437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  <w:r w:rsidRPr="009E6CA8">
        <w:rPr>
          <w:rFonts w:ascii="Verdana" w:hAnsi="Verdana"/>
          <w:b/>
          <w:bCs/>
          <w:sz w:val="20"/>
          <w:szCs w:val="20"/>
        </w:rPr>
        <w:t>Module 3:</w:t>
      </w:r>
      <w:r w:rsidRPr="00CE7EA7">
        <w:rPr>
          <w:rFonts w:ascii="Verdana" w:hAnsi="Verdana"/>
          <w:sz w:val="20"/>
          <w:szCs w:val="20"/>
        </w:rPr>
        <w:t xml:space="preserve"> Law making Process</w:t>
      </w:r>
    </w:p>
    <w:p w14:paraId="0F43E21E" w14:textId="77777777" w:rsidR="00302133" w:rsidRPr="00CE7EA7" w:rsidRDefault="00302133" w:rsidP="00302133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Legislation process of in parliament</w:t>
      </w:r>
    </w:p>
    <w:p w14:paraId="3A464E19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  <w:r w:rsidRPr="009E6CA8">
        <w:rPr>
          <w:rFonts w:ascii="Verdana" w:hAnsi="Verdana"/>
          <w:b/>
          <w:bCs/>
          <w:sz w:val="20"/>
          <w:szCs w:val="20"/>
        </w:rPr>
        <w:t>Module 4:</w:t>
      </w:r>
      <w:r w:rsidRPr="00CE7EA7">
        <w:rPr>
          <w:rFonts w:ascii="Verdana" w:hAnsi="Verdana"/>
          <w:sz w:val="20"/>
          <w:szCs w:val="20"/>
        </w:rPr>
        <w:t xml:space="preserve"> Parliamentary management &amp; Diplomacy  </w:t>
      </w:r>
    </w:p>
    <w:p w14:paraId="362EED93" w14:textId="77777777" w:rsidR="00302133" w:rsidRPr="00CE7EA7" w:rsidRDefault="00302133" w:rsidP="00302133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 xml:space="preserve">Statutory law revision process </w:t>
      </w:r>
    </w:p>
    <w:p w14:paraId="415CE7BC" w14:textId="77777777" w:rsidR="00302133" w:rsidRPr="00CE7EA7" w:rsidRDefault="00302133" w:rsidP="00302133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Parliamentary Protocol &amp; Research</w:t>
      </w:r>
    </w:p>
    <w:p w14:paraId="2432EE24" w14:textId="77777777" w:rsidR="00302133" w:rsidRPr="00CE7EA7" w:rsidRDefault="00302133" w:rsidP="00302133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E7EA7">
        <w:rPr>
          <w:rFonts w:ascii="Verdana" w:hAnsi="Verdana"/>
          <w:sz w:val="20"/>
          <w:szCs w:val="20"/>
        </w:rPr>
        <w:t>IPU, commonwealth parliamentary association</w:t>
      </w:r>
    </w:p>
    <w:p w14:paraId="50E6A28F" w14:textId="77777777" w:rsidR="00302133" w:rsidRPr="00CE7EA7" w:rsidRDefault="00302133" w:rsidP="00302133">
      <w:pPr>
        <w:rPr>
          <w:rFonts w:ascii="Verdana" w:hAnsi="Verdana"/>
          <w:sz w:val="20"/>
          <w:szCs w:val="20"/>
        </w:rPr>
      </w:pPr>
      <w:r w:rsidRPr="009E6CA8">
        <w:rPr>
          <w:rFonts w:ascii="Verdana" w:hAnsi="Verdana"/>
          <w:b/>
          <w:bCs/>
          <w:sz w:val="20"/>
          <w:szCs w:val="20"/>
        </w:rPr>
        <w:t>Module 5:</w:t>
      </w:r>
      <w:r w:rsidRPr="00CE7EA7">
        <w:rPr>
          <w:rFonts w:ascii="Verdana" w:hAnsi="Verdana"/>
          <w:sz w:val="20"/>
          <w:szCs w:val="20"/>
        </w:rPr>
        <w:t xml:space="preserve"> Budget Processes &amp; General Management </w:t>
      </w:r>
    </w:p>
    <w:p w14:paraId="590A3F22" w14:textId="77777777" w:rsidR="00B529B1" w:rsidRDefault="00B529B1"/>
    <w:sectPr w:rsidR="00B5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3E2"/>
    <w:multiLevelType w:val="hybridMultilevel"/>
    <w:tmpl w:val="4A4E0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E7B"/>
    <w:multiLevelType w:val="hybridMultilevel"/>
    <w:tmpl w:val="7C0A2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1167"/>
    <w:multiLevelType w:val="hybridMultilevel"/>
    <w:tmpl w:val="4C6C5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1AEA"/>
    <w:multiLevelType w:val="hybridMultilevel"/>
    <w:tmpl w:val="44D4D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33"/>
    <w:rsid w:val="000B6747"/>
    <w:rsid w:val="00302133"/>
    <w:rsid w:val="004C2478"/>
    <w:rsid w:val="009E4A30"/>
    <w:rsid w:val="00A015FC"/>
    <w:rsid w:val="00B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6950"/>
  <w15:chartTrackingRefBased/>
  <w15:docId w15:val="{1AD2F9F8-F6A2-4486-AED6-E91228B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Normal"/>
    <w:rsid w:val="00302133"/>
    <w:pPr>
      <w:spacing w:before="100" w:beforeAutospacing="1" w:after="100" w:afterAutospacing="1"/>
    </w:pPr>
    <w:rPr>
      <w:lang w:eastAsia="en-IN"/>
    </w:rPr>
  </w:style>
  <w:style w:type="paragraph" w:styleId="NoSpacing">
    <w:name w:val="No Spacing"/>
    <w:link w:val="NoSpacingChar"/>
    <w:uiPriority w:val="1"/>
    <w:qFormat/>
    <w:rsid w:val="0030213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3021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</dc:creator>
  <cp:keywords/>
  <dc:description/>
  <cp:lastModifiedBy>jiji</cp:lastModifiedBy>
  <cp:revision>2</cp:revision>
  <dcterms:created xsi:type="dcterms:W3CDTF">2020-02-06T07:00:00Z</dcterms:created>
  <dcterms:modified xsi:type="dcterms:W3CDTF">2020-02-06T07:00:00Z</dcterms:modified>
</cp:coreProperties>
</file>