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80"/>
      </w:tblGrid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 xml:space="preserve">Name of </w:t>
            </w:r>
            <w:r>
              <w:rPr>
                <w:color w:val="000000"/>
                <w:sz w:val="19"/>
                <w:szCs w:val="19"/>
              </w:rPr>
              <w:t>the</w:t>
            </w:r>
            <w:r>
              <w:rPr>
                <w:color w:val="000000"/>
                <w:sz w:val="21"/>
                <w:szCs w:val="21"/>
              </w:rPr>
              <w:t xml:space="preserve"> Institute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LOVELY PROFESSIONAL UNIVERSITY, PUNJAB, INDIA (A unit of Lovely International Trust), An ISO 9001:2015, ISO/ISE 27001:2013 Institute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Name / Title of the Course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Training Course in Public Health &amp; Community Care.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Proposed Dates and Duration of the Course in Weeks / Months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564010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26</w:t>
            </w:r>
            <w:r w:rsidRPr="00564010">
              <w:rPr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color w:val="000000"/>
                <w:sz w:val="21"/>
                <w:szCs w:val="21"/>
              </w:rPr>
              <w:t xml:space="preserve"> Dec</w:t>
            </w:r>
            <w:r w:rsidR="00D61C24">
              <w:rPr>
                <w:color w:val="000000"/>
                <w:sz w:val="21"/>
                <w:szCs w:val="21"/>
              </w:rPr>
              <w:t xml:space="preserve"> 202</w:t>
            </w:r>
            <w:r>
              <w:rPr>
                <w:color w:val="000000"/>
                <w:sz w:val="21"/>
                <w:szCs w:val="21"/>
              </w:rPr>
              <w:t>2</w:t>
            </w:r>
            <w:r w:rsidR="00D61C24">
              <w:rPr>
                <w:color w:val="000000"/>
                <w:sz w:val="21"/>
                <w:szCs w:val="21"/>
              </w:rPr>
              <w:t xml:space="preserve"> to </w:t>
            </w:r>
            <w:r>
              <w:rPr>
                <w:color w:val="000000"/>
                <w:sz w:val="21"/>
                <w:szCs w:val="21"/>
              </w:rPr>
              <w:t>08</w:t>
            </w:r>
            <w:r w:rsidRPr="00564010">
              <w:rPr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color w:val="000000"/>
                <w:sz w:val="21"/>
                <w:szCs w:val="21"/>
              </w:rPr>
              <w:t xml:space="preserve"> Jan</w:t>
            </w:r>
            <w:r w:rsidR="00D61C24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2023</w:t>
            </w:r>
          </w:p>
          <w:p w:rsidR="00174004" w:rsidRDefault="00174004">
            <w:pPr>
              <w:pStyle w:val="Standard"/>
              <w:spacing w:after="0" w:line="240" w:lineRule="auto"/>
              <w:rPr>
                <w:color w:val="000000"/>
                <w:sz w:val="21"/>
                <w:szCs w:val="21"/>
              </w:rPr>
            </w:pPr>
          </w:p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2 weeks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Eligibility Criteria for Participants and Age Limits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Any Graduate.</w:t>
            </w:r>
          </w:p>
          <w:p w:rsidR="00174004" w:rsidRDefault="00174004">
            <w:pPr>
              <w:pStyle w:val="Standard"/>
              <w:spacing w:after="0" w:line="240" w:lineRule="auto"/>
              <w:rPr>
                <w:color w:val="000000"/>
                <w:sz w:val="21"/>
                <w:szCs w:val="21"/>
              </w:rPr>
            </w:pPr>
          </w:p>
          <w:p w:rsidR="00174004" w:rsidRDefault="00FA6CE1" w:rsidP="00502262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Maximum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 xml:space="preserve"> Age : 5</w:t>
            </w:r>
            <w:r w:rsidR="00502262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 xml:space="preserve"> Yrs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Basic outline of the course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Pr="001932B7" w:rsidRDefault="00FA6CE1" w:rsidP="001932B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1932B7">
              <w:rPr>
                <w:rFonts w:asciiTheme="minorHAnsi" w:hAnsiTheme="minorHAnsi" w:cstheme="minorHAnsi"/>
                <w:sz w:val="21"/>
                <w:szCs w:val="21"/>
              </w:rPr>
              <w:t>Overview on Public Health Issues, Community Health Care. Healthy lifestyle Principles to reduce overall healthcare cost and hospitalizations.</w:t>
            </w:r>
            <w:r w:rsidR="001932B7" w:rsidRPr="001932B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932B7" w:rsidRPr="001932B7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The course is designed to enable you to develop knowledge, skills and competency with which to engage in contemporary aspects of public health and community care.</w:t>
            </w:r>
            <w:r w:rsidRPr="001932B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Content of the Course</w:t>
            </w:r>
          </w:p>
          <w:p w:rsidR="00174004" w:rsidRDefault="00FA6CE1">
            <w:pPr>
              <w:pStyle w:val="ListParagraph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(What all would be covered in the course)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Introduction to Public and Community Health Care,</w:t>
            </w:r>
          </w:p>
          <w:p w:rsidR="00174004" w:rsidRDefault="00FA6CE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 xml:space="preserve">Communicable Diseases – Overview &amp; </w:t>
            </w:r>
            <w:r w:rsidR="00D61C24">
              <w:rPr>
                <w:color w:val="000000"/>
                <w:sz w:val="21"/>
                <w:szCs w:val="21"/>
              </w:rPr>
              <w:t>Therapeutic</w:t>
            </w:r>
            <w:r>
              <w:rPr>
                <w:color w:val="000000"/>
                <w:sz w:val="21"/>
                <w:szCs w:val="21"/>
              </w:rPr>
              <w:t xml:space="preserve"> Life Style Management Principles,</w:t>
            </w:r>
          </w:p>
          <w:p w:rsidR="00174004" w:rsidRDefault="00FA6CE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Life Style Diseases - Prevention &amp; Management Principles,</w:t>
            </w:r>
          </w:p>
          <w:p w:rsidR="00174004" w:rsidRDefault="00FA6CE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Awareness Campaigns &amp; Programs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Learning Outcome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Updating the skills and recent advancements in management of public health and Community health Care systems.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Instructional Strategy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Lectures, Role Play Sessions, Debates, Discussions and Case Scenarios on various clinical conditions.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Course would be relevant for what type of audience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 w:rsidP="004337D2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Health Care Professionals </w:t>
            </w:r>
            <w:r w:rsidR="004337D2">
              <w:rPr>
                <w:rFonts w:cs="Calibri"/>
                <w:color w:val="000000"/>
                <w:sz w:val="21"/>
                <w:szCs w:val="21"/>
              </w:rPr>
              <w:t xml:space="preserve">in any dept./ministry, </w:t>
            </w:r>
            <w:r>
              <w:rPr>
                <w:rFonts w:cs="Calibri"/>
                <w:color w:val="000000"/>
                <w:sz w:val="21"/>
                <w:szCs w:val="21"/>
              </w:rPr>
              <w:t>Nursing Staff, Midwives, P</w:t>
            </w:r>
            <w:r w:rsidR="004337D2">
              <w:rPr>
                <w:rFonts w:cs="Calibri"/>
                <w:color w:val="000000"/>
                <w:sz w:val="21"/>
                <w:szCs w:val="21"/>
              </w:rPr>
              <w:t>harmacists, Lab Technicians</w:t>
            </w:r>
            <w:r>
              <w:rPr>
                <w:rFonts w:cs="Calibri"/>
                <w:color w:val="000000"/>
                <w:sz w:val="21"/>
                <w:szCs w:val="21"/>
              </w:rPr>
              <w:t>, Administrators, NGOs</w:t>
            </w:r>
            <w:r w:rsidR="004337D2">
              <w:rPr>
                <w:rFonts w:cs="Calibri"/>
                <w:color w:val="000000"/>
                <w:sz w:val="21"/>
                <w:szCs w:val="21"/>
              </w:rPr>
              <w:t>.</w:t>
            </w:r>
          </w:p>
        </w:tc>
      </w:tr>
      <w:tr w:rsidR="00174004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Mode of Evaluation of Performance of ITEC Participant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Continuous Assessment at the end of each lecture/class by simple quiz</w:t>
            </w:r>
          </w:p>
          <w:p w:rsidR="00174004" w:rsidRDefault="00FA6CE1">
            <w:pPr>
              <w:pStyle w:val="Standard"/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End theory exam after the completion of the course</w:t>
            </w:r>
          </w:p>
        </w:tc>
      </w:tr>
    </w:tbl>
    <w:p w:rsidR="00174004" w:rsidRDefault="00174004">
      <w:pPr>
        <w:pStyle w:val="Standard"/>
        <w:rPr>
          <w:color w:val="000000"/>
          <w:sz w:val="21"/>
          <w:szCs w:val="21"/>
        </w:rPr>
      </w:pPr>
    </w:p>
    <w:p w:rsidR="00174004" w:rsidRDefault="00174004">
      <w:pPr>
        <w:pStyle w:val="Standard"/>
        <w:rPr>
          <w:color w:val="000000"/>
          <w:sz w:val="21"/>
          <w:szCs w:val="21"/>
        </w:rPr>
      </w:pPr>
    </w:p>
    <w:p w:rsidR="00174004" w:rsidRDefault="00174004">
      <w:pPr>
        <w:pStyle w:val="Standard"/>
        <w:rPr>
          <w:color w:val="000000"/>
          <w:sz w:val="21"/>
          <w:szCs w:val="21"/>
        </w:rPr>
      </w:pPr>
    </w:p>
    <w:p w:rsidR="00174004" w:rsidRDefault="00174004">
      <w:pPr>
        <w:pStyle w:val="Standard"/>
        <w:rPr>
          <w:color w:val="000000"/>
          <w:sz w:val="21"/>
          <w:szCs w:val="21"/>
        </w:rPr>
      </w:pPr>
    </w:p>
    <w:p w:rsidR="00174004" w:rsidRDefault="00174004">
      <w:pPr>
        <w:pStyle w:val="Standard"/>
        <w:rPr>
          <w:color w:val="000000"/>
          <w:sz w:val="21"/>
          <w:szCs w:val="21"/>
        </w:rPr>
      </w:pPr>
    </w:p>
    <w:p w:rsidR="00174004" w:rsidRDefault="00174004">
      <w:pPr>
        <w:pStyle w:val="Standard"/>
      </w:pPr>
    </w:p>
    <w:sectPr w:rsidR="0017400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11" w:rsidRDefault="00222011">
      <w:pPr>
        <w:spacing w:after="0" w:line="240" w:lineRule="auto"/>
      </w:pPr>
      <w:r>
        <w:separator/>
      </w:r>
    </w:p>
  </w:endnote>
  <w:endnote w:type="continuationSeparator" w:id="0">
    <w:p w:rsidR="00222011" w:rsidRDefault="0022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11" w:rsidRDefault="002220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2011" w:rsidRDefault="0022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03E"/>
    <w:multiLevelType w:val="multilevel"/>
    <w:tmpl w:val="E2D81A50"/>
    <w:styleLink w:val="WWNum3"/>
    <w:lvl w:ilvl="0">
      <w:start w:val="1"/>
      <w:numFmt w:val="decimal"/>
      <w:lvlText w:val="%1.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06A0862"/>
    <w:multiLevelType w:val="multilevel"/>
    <w:tmpl w:val="7ED057E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B99372C"/>
    <w:multiLevelType w:val="multilevel"/>
    <w:tmpl w:val="AC5AAB1E"/>
    <w:styleLink w:val="WWNum2"/>
    <w:lvl w:ilvl="0">
      <w:start w:val="1"/>
      <w:numFmt w:val="decimal"/>
      <w:lvlText w:val="%1.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4004"/>
    <w:rsid w:val="001100AF"/>
    <w:rsid w:val="00174004"/>
    <w:rsid w:val="001932B7"/>
    <w:rsid w:val="00222011"/>
    <w:rsid w:val="004337D2"/>
    <w:rsid w:val="00502262"/>
    <w:rsid w:val="00564010"/>
    <w:rsid w:val="005C4FAA"/>
    <w:rsid w:val="00D61C24"/>
    <w:rsid w:val="00F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1E22"/>
  <w15:docId w15:val="{93D4840C-E442-459C-A59B-B32C375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Pr>
      <w:sz w:val="22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2019-10-03T05:22:00Z</cp:lastPrinted>
  <dcterms:created xsi:type="dcterms:W3CDTF">2019-09-30T08:38:00Z</dcterms:created>
  <dcterms:modified xsi:type="dcterms:W3CDTF">2022-02-18T07:06:00Z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