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8F" w:rsidRPr="00ED1700" w:rsidRDefault="00ED1700" w:rsidP="00ED1700">
      <w:pPr>
        <w:pStyle w:val="PlainText"/>
        <w:spacing w:line="360" w:lineRule="auto"/>
        <w:jc w:val="right"/>
        <w:rPr>
          <w:rFonts w:asciiTheme="minorHAnsi" w:hAnsiTheme="minorHAnsi" w:cs="Arial"/>
          <w:b/>
          <w:sz w:val="24"/>
          <w:szCs w:val="22"/>
        </w:rPr>
      </w:pPr>
      <w:r w:rsidRPr="00ED1700">
        <w:rPr>
          <w:rFonts w:asciiTheme="minorHAnsi" w:hAnsiTheme="minorHAnsi" w:cs="Arial"/>
          <w:b/>
          <w:sz w:val="24"/>
          <w:szCs w:val="22"/>
        </w:rPr>
        <w:t>Annexure - II</w:t>
      </w:r>
    </w:p>
    <w:p w:rsidR="00146C89" w:rsidRDefault="00146C89" w:rsidP="007D5E44">
      <w:pPr>
        <w:pStyle w:val="PlainText"/>
        <w:spacing w:line="360" w:lineRule="auto"/>
        <w:jc w:val="center"/>
        <w:rPr>
          <w:rFonts w:asciiTheme="minorHAnsi" w:hAnsiTheme="minorHAnsi" w:cs="Arial"/>
          <w:b/>
          <w:sz w:val="26"/>
          <w:szCs w:val="22"/>
          <w:u w:val="single"/>
        </w:rPr>
      </w:pPr>
    </w:p>
    <w:p w:rsidR="007D5E44" w:rsidRDefault="007D5E44" w:rsidP="007D5E44">
      <w:pPr>
        <w:pStyle w:val="PlainText"/>
        <w:spacing w:line="360" w:lineRule="auto"/>
        <w:jc w:val="center"/>
        <w:rPr>
          <w:rFonts w:asciiTheme="minorHAnsi" w:hAnsiTheme="minorHAnsi" w:cs="Arial"/>
          <w:b/>
          <w:sz w:val="26"/>
          <w:szCs w:val="22"/>
          <w:u w:val="single"/>
        </w:rPr>
      </w:pPr>
      <w:r w:rsidRPr="00C74469">
        <w:rPr>
          <w:rFonts w:asciiTheme="minorHAnsi" w:hAnsiTheme="minorHAnsi" w:cs="Arial"/>
          <w:b/>
          <w:sz w:val="26"/>
          <w:szCs w:val="22"/>
          <w:u w:val="single"/>
        </w:rPr>
        <w:t>INDIVIDUAL COURSE DETAILS</w:t>
      </w:r>
    </w:p>
    <w:p w:rsidR="00EC17C2" w:rsidRDefault="00EC17C2" w:rsidP="007D5E44">
      <w:pPr>
        <w:pStyle w:val="PlainText"/>
        <w:spacing w:line="360" w:lineRule="auto"/>
        <w:jc w:val="center"/>
        <w:rPr>
          <w:rFonts w:asciiTheme="minorHAnsi" w:hAnsiTheme="minorHAnsi"/>
          <w:b/>
          <w:sz w:val="26"/>
          <w:szCs w:val="22"/>
          <w:u w:val="single"/>
        </w:rPr>
      </w:pPr>
    </w:p>
    <w:p w:rsidR="00EC17C2" w:rsidRPr="00146C89" w:rsidRDefault="00EC17C2" w:rsidP="00EC17C2">
      <w:pPr>
        <w:pStyle w:val="PlainText"/>
        <w:spacing w:line="360" w:lineRule="auto"/>
        <w:jc w:val="center"/>
        <w:rPr>
          <w:rFonts w:asciiTheme="minorHAnsi" w:hAnsiTheme="minorHAnsi"/>
          <w:b/>
          <w:sz w:val="24"/>
          <w:szCs w:val="22"/>
        </w:rPr>
      </w:pPr>
      <w:r w:rsidRPr="00146C89">
        <w:rPr>
          <w:rFonts w:asciiTheme="minorHAnsi" w:hAnsiTheme="minorHAnsi"/>
          <w:b/>
          <w:sz w:val="24"/>
          <w:szCs w:val="22"/>
        </w:rPr>
        <w:t>Advanced Certificate Course on</w:t>
      </w:r>
    </w:p>
    <w:p w:rsidR="00EC17C2" w:rsidRPr="00EC17C2" w:rsidRDefault="00EC17C2" w:rsidP="007D5E44">
      <w:pPr>
        <w:pStyle w:val="PlainText"/>
        <w:spacing w:line="360" w:lineRule="auto"/>
        <w:jc w:val="center"/>
        <w:rPr>
          <w:rFonts w:asciiTheme="minorHAnsi" w:hAnsiTheme="minorHAnsi"/>
          <w:b/>
          <w:sz w:val="22"/>
          <w:szCs w:val="22"/>
        </w:rPr>
      </w:pPr>
      <w:r w:rsidRPr="00146C89">
        <w:rPr>
          <w:rFonts w:asciiTheme="minorHAnsi" w:hAnsiTheme="minorHAnsi"/>
          <w:b/>
          <w:sz w:val="24"/>
          <w:szCs w:val="22"/>
        </w:rPr>
        <w:t>“Design of Educational Applications using Web Technologie</w:t>
      </w:r>
      <w:r>
        <w:rPr>
          <w:rFonts w:asciiTheme="minorHAnsi" w:hAnsiTheme="minorHAnsi"/>
          <w:b/>
          <w:sz w:val="22"/>
          <w:szCs w:val="22"/>
        </w:rPr>
        <w:t>s”</w:t>
      </w:r>
    </w:p>
    <w:p w:rsidR="00C512A5" w:rsidRDefault="00C512A5"/>
    <w:p w:rsidR="00146C89" w:rsidRPr="002A3A7E" w:rsidRDefault="00146C89"/>
    <w:tbl>
      <w:tblPr>
        <w:tblStyle w:val="TableGrid"/>
        <w:tblW w:w="9569" w:type="dxa"/>
        <w:tblLook w:val="04A0" w:firstRow="1" w:lastRow="0" w:firstColumn="1" w:lastColumn="0" w:noHBand="0" w:noVBand="1"/>
      </w:tblPr>
      <w:tblGrid>
        <w:gridCol w:w="3930"/>
        <w:gridCol w:w="5639"/>
      </w:tblGrid>
      <w:tr w:rsidR="007D5E44" w:rsidRPr="002A3A7E" w:rsidTr="00146C89">
        <w:trPr>
          <w:trHeight w:val="2017"/>
        </w:trPr>
        <w:tc>
          <w:tcPr>
            <w:tcW w:w="3930" w:type="dxa"/>
          </w:tcPr>
          <w:p w:rsidR="007D5E44" w:rsidRPr="002A3A7E" w:rsidRDefault="007D5E44">
            <w:r w:rsidRPr="002A3A7E">
              <w:t>A. Name of the Institute</w:t>
            </w:r>
          </w:p>
        </w:tc>
        <w:tc>
          <w:tcPr>
            <w:tcW w:w="5639" w:type="dxa"/>
          </w:tcPr>
          <w:p w:rsidR="00D43CFC" w:rsidRPr="00D57D3C" w:rsidRDefault="007D5E44" w:rsidP="00146C89">
            <w:pPr>
              <w:spacing w:line="360" w:lineRule="auto"/>
              <w:jc w:val="both"/>
              <w:rPr>
                <w:rFonts w:cs="Arial"/>
                <w:b/>
              </w:rPr>
            </w:pPr>
            <w:r w:rsidRPr="00D57D3C">
              <w:rPr>
                <w:rFonts w:cs="Arial"/>
                <w:b/>
              </w:rPr>
              <w:t>NATIONAL INSTITUTE OF</w:t>
            </w:r>
            <w:r w:rsidR="00D43CFC" w:rsidRPr="00D57D3C">
              <w:rPr>
                <w:rFonts w:cs="Arial"/>
                <w:b/>
              </w:rPr>
              <w:t xml:space="preserve"> </w:t>
            </w:r>
            <w:r w:rsidRPr="00D57D3C">
              <w:rPr>
                <w:rFonts w:cs="Arial"/>
                <w:b/>
              </w:rPr>
              <w:t xml:space="preserve">TECHNICAL TEACHERS TRAINING AND RESEARCH </w:t>
            </w:r>
          </w:p>
          <w:p w:rsidR="007D5E44" w:rsidRPr="002A3A7E" w:rsidRDefault="007D5E44" w:rsidP="00146C89">
            <w:pPr>
              <w:spacing w:line="360" w:lineRule="auto"/>
              <w:jc w:val="both"/>
              <w:rPr>
                <w:rFonts w:cs="Arial"/>
              </w:rPr>
            </w:pPr>
            <w:r w:rsidRPr="002A3A7E">
              <w:rPr>
                <w:rFonts w:cs="Arial"/>
              </w:rPr>
              <w:t>TARAMANI, CHENNAI – 600 113. INDIA</w:t>
            </w:r>
          </w:p>
          <w:p w:rsidR="007D5E44" w:rsidRPr="00146C89" w:rsidRDefault="007D5E44" w:rsidP="00146C89">
            <w:pPr>
              <w:spacing w:line="360" w:lineRule="auto"/>
              <w:jc w:val="both"/>
              <w:rPr>
                <w:rFonts w:cs="Arial"/>
              </w:rPr>
            </w:pPr>
            <w:r w:rsidRPr="002A3A7E">
              <w:rPr>
                <w:rFonts w:cs="Arial"/>
              </w:rPr>
              <w:t xml:space="preserve"> [An Autonomous Institute under Ministry of </w:t>
            </w:r>
            <w:r w:rsidR="00146C89">
              <w:rPr>
                <w:rFonts w:cs="Arial"/>
              </w:rPr>
              <w:t>Education</w:t>
            </w:r>
            <w:r w:rsidRPr="002A3A7E">
              <w:rPr>
                <w:rFonts w:cs="Arial"/>
              </w:rPr>
              <w:t>, Government of India]</w:t>
            </w:r>
          </w:p>
        </w:tc>
      </w:tr>
      <w:tr w:rsidR="007D5E44" w:rsidRPr="002A3A7E" w:rsidTr="00146C89">
        <w:trPr>
          <w:trHeight w:val="1214"/>
        </w:trPr>
        <w:tc>
          <w:tcPr>
            <w:tcW w:w="3930" w:type="dxa"/>
          </w:tcPr>
          <w:p w:rsidR="007D5E44" w:rsidRPr="002A3A7E" w:rsidRDefault="007D5E44">
            <w:r w:rsidRPr="002A3A7E">
              <w:t>B. Name / Title</w:t>
            </w:r>
            <w:r w:rsidR="002A3A7E" w:rsidRPr="002A3A7E">
              <w:t xml:space="preserve"> of the Course</w:t>
            </w:r>
          </w:p>
        </w:tc>
        <w:tc>
          <w:tcPr>
            <w:tcW w:w="5639" w:type="dxa"/>
          </w:tcPr>
          <w:p w:rsidR="002A3A7E" w:rsidRPr="002A3A7E" w:rsidRDefault="008624B3" w:rsidP="00D43CFC">
            <w:pPr>
              <w:pStyle w:val="PlainText"/>
              <w:spacing w:line="360" w:lineRule="auto"/>
              <w:jc w:val="center"/>
              <w:rPr>
                <w:rFonts w:asciiTheme="minorHAnsi" w:hAnsiTheme="minorHAnsi"/>
                <w:b/>
                <w:sz w:val="22"/>
                <w:szCs w:val="22"/>
              </w:rPr>
            </w:pPr>
            <w:bookmarkStart w:id="0" w:name="_GoBack"/>
            <w:r>
              <w:rPr>
                <w:rFonts w:asciiTheme="minorHAnsi" w:hAnsiTheme="minorHAnsi"/>
                <w:b/>
                <w:sz w:val="22"/>
                <w:szCs w:val="22"/>
              </w:rPr>
              <w:t>C</w:t>
            </w:r>
            <w:r w:rsidR="00D43CFC">
              <w:rPr>
                <w:rFonts w:asciiTheme="minorHAnsi" w:hAnsiTheme="minorHAnsi"/>
                <w:b/>
                <w:sz w:val="22"/>
                <w:szCs w:val="22"/>
              </w:rPr>
              <w:t>ertificate Course on</w:t>
            </w:r>
          </w:p>
          <w:p w:rsidR="007D5E44" w:rsidRPr="00146C89" w:rsidRDefault="00D81BF2" w:rsidP="00146C89">
            <w:pPr>
              <w:pStyle w:val="PlainText"/>
              <w:spacing w:line="360" w:lineRule="auto"/>
              <w:jc w:val="center"/>
              <w:rPr>
                <w:rFonts w:asciiTheme="minorHAnsi" w:hAnsiTheme="minorHAnsi"/>
                <w:b/>
                <w:sz w:val="22"/>
                <w:szCs w:val="22"/>
              </w:rPr>
            </w:pPr>
            <w:r>
              <w:rPr>
                <w:rFonts w:asciiTheme="minorHAnsi" w:hAnsiTheme="minorHAnsi"/>
                <w:b/>
                <w:sz w:val="22"/>
                <w:szCs w:val="22"/>
              </w:rPr>
              <w:t>“Design of Educational Applications using Web Technologies”</w:t>
            </w:r>
            <w:bookmarkEnd w:id="0"/>
          </w:p>
        </w:tc>
      </w:tr>
      <w:tr w:rsidR="002A3A7E" w:rsidRPr="002A3A7E" w:rsidTr="00146C89">
        <w:trPr>
          <w:trHeight w:val="953"/>
        </w:trPr>
        <w:tc>
          <w:tcPr>
            <w:tcW w:w="3930" w:type="dxa"/>
          </w:tcPr>
          <w:p w:rsidR="002A3A7E" w:rsidRPr="002A3A7E" w:rsidRDefault="002A3A7E">
            <w:r w:rsidRPr="002A3A7E">
              <w:t>C. Course Dates with Duration in Weeks</w:t>
            </w:r>
          </w:p>
        </w:tc>
        <w:tc>
          <w:tcPr>
            <w:tcW w:w="5639" w:type="dxa"/>
          </w:tcPr>
          <w:p w:rsidR="002A3A7E" w:rsidRPr="00B30994" w:rsidRDefault="005461CF" w:rsidP="002A3A7E">
            <w:pPr>
              <w:pStyle w:val="Heading1"/>
              <w:jc w:val="left"/>
              <w:outlineLvl w:val="0"/>
              <w:rPr>
                <w:rFonts w:asciiTheme="minorHAnsi" w:hAnsiTheme="minorHAnsi" w:cs="Arial"/>
                <w:sz w:val="22"/>
                <w:szCs w:val="22"/>
              </w:rPr>
            </w:pPr>
            <w:r w:rsidRPr="00B30994">
              <w:rPr>
                <w:rFonts w:asciiTheme="minorHAnsi" w:hAnsiTheme="minorHAnsi" w:cs="Arial"/>
                <w:sz w:val="22"/>
                <w:szCs w:val="22"/>
              </w:rPr>
              <w:t>16</w:t>
            </w:r>
            <w:r w:rsidRPr="00B30994">
              <w:rPr>
                <w:rFonts w:asciiTheme="minorHAnsi" w:hAnsiTheme="minorHAnsi" w:cs="Arial"/>
                <w:sz w:val="22"/>
                <w:szCs w:val="22"/>
                <w:vertAlign w:val="superscript"/>
              </w:rPr>
              <w:t>th</w:t>
            </w:r>
            <w:r w:rsidRPr="00B30994">
              <w:rPr>
                <w:rFonts w:asciiTheme="minorHAnsi" w:hAnsiTheme="minorHAnsi" w:cs="Arial"/>
                <w:sz w:val="22"/>
                <w:szCs w:val="22"/>
              </w:rPr>
              <w:t xml:space="preserve"> March 2022 to 29</w:t>
            </w:r>
            <w:r w:rsidRPr="00B30994">
              <w:rPr>
                <w:rFonts w:asciiTheme="minorHAnsi" w:hAnsiTheme="minorHAnsi" w:cs="Arial"/>
                <w:sz w:val="22"/>
                <w:szCs w:val="22"/>
                <w:vertAlign w:val="superscript"/>
              </w:rPr>
              <w:t>th</w:t>
            </w:r>
            <w:r w:rsidRPr="00B30994">
              <w:rPr>
                <w:rFonts w:asciiTheme="minorHAnsi" w:hAnsiTheme="minorHAnsi" w:cs="Arial"/>
                <w:sz w:val="22"/>
                <w:szCs w:val="22"/>
              </w:rPr>
              <w:t xml:space="preserve"> March 2022</w:t>
            </w:r>
          </w:p>
          <w:p w:rsidR="00EE238F" w:rsidRPr="00EE238F" w:rsidRDefault="00EE238F" w:rsidP="002A3A7E">
            <w:pPr>
              <w:pStyle w:val="Heading1"/>
              <w:jc w:val="left"/>
              <w:outlineLvl w:val="0"/>
              <w:rPr>
                <w:rFonts w:asciiTheme="minorHAnsi" w:hAnsiTheme="minorHAnsi" w:cs="Arial"/>
                <w:b w:val="0"/>
                <w:sz w:val="12"/>
                <w:szCs w:val="22"/>
              </w:rPr>
            </w:pPr>
          </w:p>
          <w:p w:rsidR="002A3A7E" w:rsidRDefault="00146C89" w:rsidP="00EC17C2">
            <w:pPr>
              <w:pStyle w:val="Heading1"/>
              <w:jc w:val="left"/>
              <w:outlineLvl w:val="0"/>
              <w:rPr>
                <w:rFonts w:asciiTheme="minorHAnsi" w:hAnsiTheme="minorHAnsi" w:cs="Arial"/>
                <w:b w:val="0"/>
                <w:sz w:val="22"/>
                <w:szCs w:val="22"/>
              </w:rPr>
            </w:pPr>
            <w:r>
              <w:rPr>
                <w:rFonts w:asciiTheme="minorHAnsi" w:hAnsiTheme="minorHAnsi" w:cs="Arial"/>
                <w:b w:val="0"/>
                <w:sz w:val="22"/>
                <w:szCs w:val="22"/>
              </w:rPr>
              <w:t>2 Weeks</w:t>
            </w:r>
          </w:p>
          <w:p w:rsidR="00146C89" w:rsidRPr="00146C89" w:rsidRDefault="00146C89" w:rsidP="00146C89"/>
        </w:tc>
      </w:tr>
      <w:tr w:rsidR="002A3A7E" w:rsidRPr="002A3A7E" w:rsidTr="00146C89">
        <w:trPr>
          <w:trHeight w:val="541"/>
        </w:trPr>
        <w:tc>
          <w:tcPr>
            <w:tcW w:w="3930" w:type="dxa"/>
            <w:tcBorders>
              <w:bottom w:val="nil"/>
            </w:tcBorders>
          </w:tcPr>
          <w:p w:rsidR="002A3A7E" w:rsidRPr="002A3A7E" w:rsidRDefault="002A3A7E">
            <w:r w:rsidRPr="002A3A7E">
              <w:t>D. Eligibility Criteria for Participants</w:t>
            </w:r>
          </w:p>
        </w:tc>
        <w:tc>
          <w:tcPr>
            <w:tcW w:w="5639" w:type="dxa"/>
            <w:tcBorders>
              <w:bottom w:val="nil"/>
            </w:tcBorders>
          </w:tcPr>
          <w:p w:rsidR="002A3A7E" w:rsidRDefault="002A3A7E" w:rsidP="002A3A7E">
            <w:pPr>
              <w:pStyle w:val="Heading1"/>
              <w:jc w:val="both"/>
              <w:outlineLvl w:val="0"/>
              <w:rPr>
                <w:rFonts w:asciiTheme="minorHAnsi" w:hAnsiTheme="minorHAnsi" w:cs="Arial"/>
                <w:b w:val="0"/>
                <w:sz w:val="22"/>
                <w:szCs w:val="22"/>
              </w:rPr>
            </w:pPr>
            <w:r w:rsidRPr="002A3A7E">
              <w:rPr>
                <w:rFonts w:asciiTheme="minorHAnsi" w:hAnsiTheme="minorHAnsi" w:cs="Arial"/>
                <w:b w:val="0"/>
                <w:sz w:val="22"/>
                <w:szCs w:val="22"/>
              </w:rPr>
              <w:t>Applicants for this course must be</w:t>
            </w:r>
          </w:p>
          <w:p w:rsidR="002A3A7E" w:rsidRPr="002A3A7E" w:rsidRDefault="002A3A7E" w:rsidP="002A3A7E">
            <w:pPr>
              <w:pStyle w:val="Heading1"/>
              <w:jc w:val="left"/>
              <w:outlineLvl w:val="0"/>
              <w:rPr>
                <w:rFonts w:asciiTheme="minorHAnsi" w:hAnsiTheme="minorHAnsi" w:cs="Arial"/>
                <w:b w:val="0"/>
                <w:sz w:val="22"/>
                <w:szCs w:val="22"/>
              </w:rPr>
            </w:pPr>
          </w:p>
        </w:tc>
      </w:tr>
      <w:tr w:rsidR="002A3A7E" w:rsidRPr="002A3A7E" w:rsidTr="00146C89">
        <w:trPr>
          <w:trHeight w:val="1204"/>
        </w:trPr>
        <w:tc>
          <w:tcPr>
            <w:tcW w:w="3930" w:type="dxa"/>
            <w:tcBorders>
              <w:top w:val="nil"/>
              <w:left w:val="single" w:sz="4" w:space="0" w:color="auto"/>
              <w:bottom w:val="nil"/>
              <w:right w:val="single" w:sz="4" w:space="0" w:color="auto"/>
            </w:tcBorders>
          </w:tcPr>
          <w:p w:rsidR="002A3A7E" w:rsidRPr="002A3A7E" w:rsidRDefault="002A3A7E">
            <w:r w:rsidRPr="002A3A7E">
              <w:t>1. Educational Qualification</w:t>
            </w:r>
          </w:p>
        </w:tc>
        <w:tc>
          <w:tcPr>
            <w:tcW w:w="5639" w:type="dxa"/>
            <w:tcBorders>
              <w:top w:val="nil"/>
              <w:left w:val="single" w:sz="4" w:space="0" w:color="auto"/>
              <w:bottom w:val="nil"/>
              <w:right w:val="single" w:sz="4" w:space="0" w:color="auto"/>
            </w:tcBorders>
          </w:tcPr>
          <w:p w:rsidR="002A3A7E" w:rsidRPr="002A3A7E" w:rsidRDefault="002A3A7E" w:rsidP="00EE238F">
            <w:pPr>
              <w:pStyle w:val="Heading1"/>
              <w:spacing w:line="276" w:lineRule="auto"/>
              <w:jc w:val="both"/>
              <w:outlineLvl w:val="0"/>
              <w:rPr>
                <w:rFonts w:asciiTheme="minorHAnsi" w:hAnsiTheme="minorHAnsi" w:cs="Arial"/>
                <w:b w:val="0"/>
                <w:sz w:val="22"/>
                <w:szCs w:val="22"/>
              </w:rPr>
            </w:pPr>
            <w:r w:rsidRPr="002A3A7E">
              <w:rPr>
                <w:rFonts w:asciiTheme="minorHAnsi" w:hAnsiTheme="minorHAnsi" w:cs="Arial"/>
                <w:b w:val="0"/>
                <w:sz w:val="22"/>
                <w:szCs w:val="22"/>
              </w:rPr>
              <w:t xml:space="preserve">Information Technology (IT) Teachers / </w:t>
            </w:r>
          </w:p>
          <w:p w:rsidR="002A3A7E" w:rsidRPr="002A3A7E" w:rsidRDefault="002A3A7E" w:rsidP="00EE238F">
            <w:pPr>
              <w:pStyle w:val="Heading1"/>
              <w:spacing w:line="276" w:lineRule="auto"/>
              <w:jc w:val="both"/>
              <w:outlineLvl w:val="0"/>
              <w:rPr>
                <w:rFonts w:asciiTheme="minorHAnsi" w:hAnsiTheme="minorHAnsi" w:cs="Arial"/>
                <w:b w:val="0"/>
                <w:sz w:val="22"/>
                <w:szCs w:val="22"/>
              </w:rPr>
            </w:pPr>
            <w:r w:rsidRPr="002A3A7E">
              <w:rPr>
                <w:rFonts w:asciiTheme="minorHAnsi" w:hAnsiTheme="minorHAnsi" w:cs="Arial"/>
                <w:b w:val="0"/>
                <w:sz w:val="22"/>
                <w:szCs w:val="22"/>
              </w:rPr>
              <w:t>IT professionals/ Programmers and</w:t>
            </w:r>
          </w:p>
          <w:p w:rsidR="002A3A7E" w:rsidRPr="002A3A7E" w:rsidRDefault="002A3A7E" w:rsidP="00EE238F">
            <w:pPr>
              <w:pStyle w:val="Heading1"/>
              <w:spacing w:line="276" w:lineRule="auto"/>
              <w:ind w:right="0"/>
              <w:jc w:val="both"/>
              <w:outlineLvl w:val="0"/>
              <w:rPr>
                <w:rFonts w:asciiTheme="minorHAnsi" w:hAnsiTheme="minorHAnsi" w:cs="Arial"/>
                <w:b w:val="0"/>
                <w:sz w:val="22"/>
                <w:szCs w:val="22"/>
              </w:rPr>
            </w:pPr>
            <w:r w:rsidRPr="002A3A7E">
              <w:rPr>
                <w:rFonts w:asciiTheme="minorHAnsi" w:hAnsiTheme="minorHAnsi" w:cs="Arial"/>
                <w:b w:val="0"/>
                <w:sz w:val="22"/>
                <w:szCs w:val="22"/>
              </w:rPr>
              <w:t xml:space="preserve">ICT Trainers  </w:t>
            </w:r>
          </w:p>
          <w:p w:rsidR="002A3A7E" w:rsidRPr="002A3A7E" w:rsidRDefault="002A3A7E" w:rsidP="002A3A7E">
            <w:pPr>
              <w:pStyle w:val="Heading1"/>
              <w:jc w:val="left"/>
              <w:outlineLvl w:val="0"/>
              <w:rPr>
                <w:rFonts w:asciiTheme="minorHAnsi" w:hAnsiTheme="minorHAnsi" w:cs="Arial"/>
                <w:b w:val="0"/>
                <w:sz w:val="22"/>
                <w:szCs w:val="22"/>
              </w:rPr>
            </w:pPr>
          </w:p>
        </w:tc>
      </w:tr>
      <w:tr w:rsidR="002A3A7E" w:rsidRPr="002A3A7E" w:rsidTr="00146C89">
        <w:trPr>
          <w:trHeight w:val="1836"/>
        </w:trPr>
        <w:tc>
          <w:tcPr>
            <w:tcW w:w="3930" w:type="dxa"/>
            <w:tcBorders>
              <w:top w:val="nil"/>
              <w:left w:val="single" w:sz="4" w:space="0" w:color="auto"/>
              <w:bottom w:val="nil"/>
              <w:right w:val="single" w:sz="4" w:space="0" w:color="auto"/>
            </w:tcBorders>
          </w:tcPr>
          <w:p w:rsidR="002A3A7E" w:rsidRPr="002A3A7E" w:rsidRDefault="002A3A7E">
            <w:r w:rsidRPr="002A3A7E">
              <w:t>2. Work Experience required, if any</w:t>
            </w:r>
          </w:p>
        </w:tc>
        <w:tc>
          <w:tcPr>
            <w:tcW w:w="5639" w:type="dxa"/>
            <w:tcBorders>
              <w:top w:val="nil"/>
              <w:left w:val="single" w:sz="4" w:space="0" w:color="auto"/>
              <w:bottom w:val="nil"/>
              <w:right w:val="single" w:sz="4" w:space="0" w:color="auto"/>
            </w:tcBorders>
          </w:tcPr>
          <w:p w:rsidR="002A3A7E" w:rsidRPr="002A3A7E" w:rsidRDefault="002A3A7E" w:rsidP="00EE238F">
            <w:pPr>
              <w:pStyle w:val="Heading1"/>
              <w:numPr>
                <w:ilvl w:val="0"/>
                <w:numId w:val="1"/>
              </w:numPr>
              <w:spacing w:line="276" w:lineRule="auto"/>
              <w:ind w:right="-36"/>
              <w:jc w:val="both"/>
              <w:outlineLvl w:val="0"/>
              <w:rPr>
                <w:rFonts w:asciiTheme="minorHAnsi" w:hAnsiTheme="minorHAnsi" w:cs="Arial"/>
                <w:b w:val="0"/>
                <w:sz w:val="22"/>
                <w:szCs w:val="22"/>
              </w:rPr>
            </w:pPr>
            <w:r w:rsidRPr="002A3A7E">
              <w:rPr>
                <w:rFonts w:asciiTheme="minorHAnsi" w:hAnsiTheme="minorHAnsi" w:cs="Arial"/>
                <w:b w:val="0"/>
                <w:sz w:val="22"/>
                <w:szCs w:val="22"/>
              </w:rPr>
              <w:t xml:space="preserve">Minimum of </w:t>
            </w:r>
            <w:r w:rsidR="00146C89">
              <w:rPr>
                <w:rFonts w:asciiTheme="minorHAnsi" w:hAnsiTheme="minorHAnsi" w:cs="Arial"/>
                <w:b w:val="0"/>
                <w:sz w:val="22"/>
                <w:szCs w:val="22"/>
              </w:rPr>
              <w:t>One Year</w:t>
            </w:r>
            <w:r w:rsidRPr="002A3A7E">
              <w:rPr>
                <w:rFonts w:asciiTheme="minorHAnsi" w:hAnsiTheme="minorHAnsi" w:cs="Arial"/>
                <w:b w:val="0"/>
                <w:sz w:val="22"/>
                <w:szCs w:val="22"/>
              </w:rPr>
              <w:t xml:space="preserve"> experience in teaching / IT / </w:t>
            </w:r>
            <w:r w:rsidR="00EE238F">
              <w:rPr>
                <w:rFonts w:asciiTheme="minorHAnsi" w:hAnsiTheme="minorHAnsi" w:cs="Arial"/>
                <w:b w:val="0"/>
                <w:sz w:val="22"/>
                <w:szCs w:val="22"/>
              </w:rPr>
              <w:t xml:space="preserve">Networking / </w:t>
            </w:r>
            <w:r w:rsidRPr="002A3A7E">
              <w:rPr>
                <w:rFonts w:asciiTheme="minorHAnsi" w:hAnsiTheme="minorHAnsi" w:cs="Arial"/>
                <w:b w:val="0"/>
                <w:sz w:val="22"/>
                <w:szCs w:val="22"/>
              </w:rPr>
              <w:t>ICT application design, Development and Training</w:t>
            </w:r>
          </w:p>
          <w:p w:rsidR="002A3A7E" w:rsidRPr="002A3A7E" w:rsidRDefault="002A3A7E" w:rsidP="00EE238F">
            <w:pPr>
              <w:pStyle w:val="Heading1"/>
              <w:numPr>
                <w:ilvl w:val="0"/>
                <w:numId w:val="1"/>
              </w:numPr>
              <w:spacing w:line="276" w:lineRule="auto"/>
              <w:ind w:right="0"/>
              <w:jc w:val="both"/>
              <w:outlineLvl w:val="0"/>
              <w:rPr>
                <w:rFonts w:asciiTheme="minorHAnsi" w:hAnsiTheme="minorHAnsi" w:cs="Arial"/>
                <w:b w:val="0"/>
                <w:sz w:val="22"/>
                <w:szCs w:val="22"/>
              </w:rPr>
            </w:pPr>
            <w:r w:rsidRPr="002A3A7E">
              <w:rPr>
                <w:rFonts w:asciiTheme="minorHAnsi" w:hAnsiTheme="minorHAnsi" w:cs="Arial"/>
                <w:b w:val="0"/>
                <w:sz w:val="22"/>
                <w:szCs w:val="22"/>
              </w:rPr>
              <w:t>Have a good proficiency in English which is the medium of instruction</w:t>
            </w:r>
          </w:p>
          <w:p w:rsidR="002A3A7E" w:rsidRPr="002A3A7E" w:rsidRDefault="002A3A7E" w:rsidP="002A3A7E">
            <w:pPr>
              <w:pStyle w:val="Heading1"/>
              <w:jc w:val="left"/>
              <w:outlineLvl w:val="0"/>
              <w:rPr>
                <w:rFonts w:asciiTheme="minorHAnsi" w:hAnsiTheme="minorHAnsi" w:cs="Arial"/>
                <w:b w:val="0"/>
                <w:sz w:val="22"/>
                <w:szCs w:val="22"/>
              </w:rPr>
            </w:pPr>
          </w:p>
        </w:tc>
      </w:tr>
      <w:tr w:rsidR="002A3A7E" w:rsidRPr="002A3A7E" w:rsidTr="00146C89">
        <w:trPr>
          <w:trHeight w:val="541"/>
        </w:trPr>
        <w:tc>
          <w:tcPr>
            <w:tcW w:w="3930" w:type="dxa"/>
            <w:tcBorders>
              <w:top w:val="nil"/>
              <w:left w:val="single" w:sz="4" w:space="0" w:color="auto"/>
              <w:bottom w:val="nil"/>
              <w:right w:val="single" w:sz="4" w:space="0" w:color="auto"/>
            </w:tcBorders>
          </w:tcPr>
          <w:p w:rsidR="00EE238F" w:rsidRDefault="002A3A7E" w:rsidP="002A3A7E">
            <w:pPr>
              <w:tabs>
                <w:tab w:val="left" w:pos="1560"/>
              </w:tabs>
            </w:pPr>
            <w:r w:rsidRPr="002A3A7E">
              <w:t>3.Age Limit</w:t>
            </w:r>
            <w:r>
              <w:tab/>
            </w:r>
          </w:p>
          <w:p w:rsidR="00EE238F" w:rsidRPr="002A3A7E" w:rsidRDefault="00EE238F" w:rsidP="002A3A7E">
            <w:pPr>
              <w:tabs>
                <w:tab w:val="left" w:pos="1560"/>
              </w:tabs>
            </w:pPr>
          </w:p>
        </w:tc>
        <w:tc>
          <w:tcPr>
            <w:tcW w:w="5639" w:type="dxa"/>
            <w:tcBorders>
              <w:top w:val="nil"/>
              <w:left w:val="single" w:sz="4" w:space="0" w:color="auto"/>
              <w:bottom w:val="nil"/>
              <w:right w:val="single" w:sz="4" w:space="0" w:color="auto"/>
            </w:tcBorders>
          </w:tcPr>
          <w:p w:rsidR="00146C89" w:rsidRPr="00146C89" w:rsidRDefault="002A3A7E" w:rsidP="00146C89">
            <w:pPr>
              <w:pStyle w:val="Heading1"/>
              <w:jc w:val="both"/>
              <w:outlineLvl w:val="0"/>
              <w:rPr>
                <w:rFonts w:asciiTheme="minorHAnsi" w:hAnsiTheme="minorHAnsi" w:cs="Arial"/>
                <w:b w:val="0"/>
                <w:sz w:val="22"/>
                <w:szCs w:val="22"/>
              </w:rPr>
            </w:pPr>
            <w:r w:rsidRPr="002A3A7E">
              <w:rPr>
                <w:rFonts w:asciiTheme="minorHAnsi" w:hAnsiTheme="minorHAnsi" w:cs="Arial"/>
                <w:b w:val="0"/>
                <w:sz w:val="22"/>
                <w:szCs w:val="22"/>
              </w:rPr>
              <w:t>Preferably not more than 45 years</w:t>
            </w:r>
          </w:p>
        </w:tc>
      </w:tr>
      <w:tr w:rsidR="002A3A7E" w:rsidRPr="002A3A7E" w:rsidTr="00146C89">
        <w:trPr>
          <w:trHeight w:val="270"/>
        </w:trPr>
        <w:tc>
          <w:tcPr>
            <w:tcW w:w="3930" w:type="dxa"/>
            <w:tcBorders>
              <w:top w:val="nil"/>
              <w:left w:val="single" w:sz="4" w:space="0" w:color="auto"/>
              <w:bottom w:val="single" w:sz="4" w:space="0" w:color="auto"/>
              <w:right w:val="single" w:sz="4" w:space="0" w:color="auto"/>
            </w:tcBorders>
          </w:tcPr>
          <w:p w:rsidR="002A3A7E" w:rsidRPr="002A3A7E" w:rsidRDefault="002A3A7E">
            <w:r w:rsidRPr="002A3A7E">
              <w:t>4. Target Group</w:t>
            </w:r>
          </w:p>
        </w:tc>
        <w:tc>
          <w:tcPr>
            <w:tcW w:w="5639" w:type="dxa"/>
            <w:tcBorders>
              <w:top w:val="nil"/>
              <w:left w:val="single" w:sz="4" w:space="0" w:color="auto"/>
              <w:bottom w:val="single" w:sz="4" w:space="0" w:color="auto"/>
              <w:right w:val="single" w:sz="4" w:space="0" w:color="auto"/>
            </w:tcBorders>
          </w:tcPr>
          <w:p w:rsidR="002A3A7E" w:rsidRPr="002A3A7E" w:rsidRDefault="00EE238F" w:rsidP="00EE238F">
            <w:pPr>
              <w:pStyle w:val="Heading1"/>
              <w:jc w:val="left"/>
              <w:outlineLvl w:val="0"/>
              <w:rPr>
                <w:rFonts w:asciiTheme="minorHAnsi" w:hAnsiTheme="minorHAnsi" w:cs="Arial"/>
                <w:b w:val="0"/>
                <w:sz w:val="22"/>
                <w:szCs w:val="22"/>
              </w:rPr>
            </w:pPr>
            <w:r>
              <w:rPr>
                <w:rFonts w:asciiTheme="minorHAnsi" w:hAnsiTheme="minorHAnsi" w:cs="Arial"/>
                <w:b w:val="0"/>
                <w:sz w:val="22"/>
                <w:szCs w:val="22"/>
              </w:rPr>
              <w:t>Computer Science and Information Technology</w:t>
            </w:r>
            <w:r w:rsidR="002A3A7E" w:rsidRPr="002A3A7E">
              <w:rPr>
                <w:rFonts w:asciiTheme="minorHAnsi" w:hAnsiTheme="minorHAnsi" w:cs="Arial"/>
                <w:b w:val="0"/>
                <w:sz w:val="22"/>
                <w:szCs w:val="22"/>
              </w:rPr>
              <w:t xml:space="preserve"> professionals</w:t>
            </w:r>
          </w:p>
        </w:tc>
      </w:tr>
    </w:tbl>
    <w:p w:rsidR="004862CB" w:rsidRDefault="004862CB">
      <w:r>
        <w:br w:type="page"/>
      </w:r>
    </w:p>
    <w:tbl>
      <w:tblPr>
        <w:tblStyle w:val="TableGrid"/>
        <w:tblW w:w="0" w:type="auto"/>
        <w:tblLook w:val="04A0" w:firstRow="1" w:lastRow="0" w:firstColumn="1" w:lastColumn="0" w:noHBand="0" w:noVBand="1"/>
      </w:tblPr>
      <w:tblGrid>
        <w:gridCol w:w="3830"/>
        <w:gridCol w:w="10"/>
        <w:gridCol w:w="5510"/>
      </w:tblGrid>
      <w:tr w:rsidR="004862CB" w:rsidRPr="002A3A7E" w:rsidTr="009B3BA9">
        <w:tc>
          <w:tcPr>
            <w:tcW w:w="3840" w:type="dxa"/>
            <w:gridSpan w:val="2"/>
            <w:tcBorders>
              <w:top w:val="single" w:sz="4" w:space="0" w:color="auto"/>
              <w:left w:val="single" w:sz="4" w:space="0" w:color="auto"/>
              <w:bottom w:val="single" w:sz="4" w:space="0" w:color="auto"/>
              <w:right w:val="single" w:sz="4" w:space="0" w:color="auto"/>
            </w:tcBorders>
            <w:vAlign w:val="center"/>
          </w:tcPr>
          <w:p w:rsidR="004862CB" w:rsidRPr="002A3A7E" w:rsidRDefault="004862CB" w:rsidP="009B3BA9">
            <w:r>
              <w:lastRenderedPageBreak/>
              <w:t>E. Aims &amp; Objectives of the Course</w:t>
            </w:r>
          </w:p>
        </w:tc>
        <w:tc>
          <w:tcPr>
            <w:tcW w:w="5510" w:type="dxa"/>
            <w:tcBorders>
              <w:top w:val="single" w:sz="4" w:space="0" w:color="auto"/>
              <w:left w:val="single" w:sz="4" w:space="0" w:color="auto"/>
              <w:bottom w:val="single" w:sz="4" w:space="0" w:color="auto"/>
              <w:right w:val="single" w:sz="4" w:space="0" w:color="auto"/>
            </w:tcBorders>
          </w:tcPr>
          <w:p w:rsidR="004862CB" w:rsidRDefault="004862CB" w:rsidP="00D8740C">
            <w:pPr>
              <w:pStyle w:val="Heading1"/>
              <w:ind w:right="0"/>
              <w:jc w:val="both"/>
              <w:outlineLvl w:val="0"/>
              <w:rPr>
                <w:rFonts w:asciiTheme="minorHAnsi" w:hAnsiTheme="minorHAnsi" w:cs="Arial"/>
                <w:b w:val="0"/>
                <w:sz w:val="22"/>
                <w:szCs w:val="22"/>
              </w:rPr>
            </w:pPr>
            <w:r w:rsidRPr="00D8740C">
              <w:rPr>
                <w:rFonts w:asciiTheme="minorHAnsi" w:hAnsiTheme="minorHAnsi" w:cs="Arial"/>
                <w:b w:val="0"/>
                <w:sz w:val="22"/>
                <w:szCs w:val="22"/>
              </w:rPr>
              <w:t xml:space="preserve">To develop appropriate and necessary competencies </w:t>
            </w:r>
            <w:r w:rsidR="00D8740C">
              <w:rPr>
                <w:rFonts w:asciiTheme="minorHAnsi" w:hAnsiTheme="minorHAnsi" w:cs="Arial"/>
                <w:b w:val="0"/>
                <w:sz w:val="22"/>
                <w:szCs w:val="22"/>
              </w:rPr>
              <w:t xml:space="preserve">in </w:t>
            </w:r>
            <w:r w:rsidR="00CF5BDB">
              <w:rPr>
                <w:rFonts w:asciiTheme="minorHAnsi" w:hAnsiTheme="minorHAnsi" w:cs="Arial"/>
                <w:b w:val="0"/>
                <w:sz w:val="22"/>
                <w:szCs w:val="22"/>
              </w:rPr>
              <w:t xml:space="preserve">Web Technologies, </w:t>
            </w:r>
            <w:r w:rsidR="00146C89">
              <w:rPr>
                <w:rFonts w:asciiTheme="minorHAnsi" w:hAnsiTheme="minorHAnsi" w:cs="Arial"/>
                <w:b w:val="0"/>
                <w:sz w:val="22"/>
                <w:szCs w:val="22"/>
              </w:rPr>
              <w:t>Web Application Development, Educational Applications and Web Application Security</w:t>
            </w:r>
          </w:p>
          <w:p w:rsidR="00D8740C" w:rsidRDefault="00D8740C" w:rsidP="00D8740C"/>
          <w:p w:rsidR="00CF5BDB" w:rsidRDefault="00CF5BDB" w:rsidP="00AF73A4">
            <w:pPr>
              <w:pStyle w:val="PlainText"/>
              <w:numPr>
                <w:ilvl w:val="0"/>
                <w:numId w:val="2"/>
              </w:numPr>
              <w:tabs>
                <w:tab w:val="clear" w:pos="360"/>
                <w:tab w:val="num" w:pos="432"/>
              </w:tabs>
              <w:spacing w:line="360" w:lineRule="auto"/>
              <w:ind w:left="432"/>
              <w:jc w:val="both"/>
              <w:rPr>
                <w:rFonts w:asciiTheme="minorHAnsi" w:hAnsiTheme="minorHAnsi"/>
                <w:sz w:val="22"/>
              </w:rPr>
            </w:pPr>
            <w:r w:rsidRPr="00CF5BDB">
              <w:rPr>
                <w:rFonts w:asciiTheme="minorHAnsi" w:hAnsiTheme="minorHAnsi"/>
                <w:sz w:val="22"/>
              </w:rPr>
              <w:t xml:space="preserve">Understand the </w:t>
            </w:r>
            <w:r w:rsidR="00EC17C2">
              <w:rPr>
                <w:rFonts w:asciiTheme="minorHAnsi" w:hAnsiTheme="minorHAnsi"/>
                <w:sz w:val="22"/>
              </w:rPr>
              <w:t>emerging Information</w:t>
            </w:r>
            <w:r w:rsidRPr="00CF5BDB">
              <w:rPr>
                <w:rFonts w:asciiTheme="minorHAnsi" w:hAnsiTheme="minorHAnsi"/>
                <w:sz w:val="22"/>
              </w:rPr>
              <w:t xml:space="preserve"> technologies in Internet world </w:t>
            </w:r>
          </w:p>
          <w:p w:rsidR="00CF5BDB" w:rsidRDefault="00CF5BDB" w:rsidP="00AF73A4">
            <w:pPr>
              <w:pStyle w:val="PlainText"/>
              <w:numPr>
                <w:ilvl w:val="0"/>
                <w:numId w:val="2"/>
              </w:numPr>
              <w:tabs>
                <w:tab w:val="clear" w:pos="360"/>
                <w:tab w:val="num" w:pos="432"/>
              </w:tabs>
              <w:spacing w:line="360" w:lineRule="auto"/>
              <w:ind w:left="432"/>
              <w:jc w:val="both"/>
              <w:rPr>
                <w:rFonts w:asciiTheme="minorHAnsi" w:hAnsiTheme="minorHAnsi"/>
                <w:sz w:val="22"/>
              </w:rPr>
            </w:pPr>
            <w:r w:rsidRPr="00CF5BDB">
              <w:rPr>
                <w:rFonts w:asciiTheme="minorHAnsi" w:hAnsiTheme="minorHAnsi"/>
                <w:sz w:val="22"/>
              </w:rPr>
              <w:t>Implement client side</w:t>
            </w:r>
            <w:r>
              <w:rPr>
                <w:rFonts w:asciiTheme="minorHAnsi" w:hAnsiTheme="minorHAnsi"/>
                <w:sz w:val="22"/>
              </w:rPr>
              <w:t xml:space="preserve"> programming using java </w:t>
            </w:r>
            <w:proofErr w:type="gramStart"/>
            <w:r>
              <w:rPr>
                <w:rFonts w:asciiTheme="minorHAnsi" w:hAnsiTheme="minorHAnsi"/>
                <w:sz w:val="22"/>
              </w:rPr>
              <w:t>script  and</w:t>
            </w:r>
            <w:proofErr w:type="gramEnd"/>
            <w:r>
              <w:rPr>
                <w:rFonts w:asciiTheme="minorHAnsi" w:hAnsiTheme="minorHAnsi"/>
                <w:sz w:val="22"/>
              </w:rPr>
              <w:t xml:space="preserve"> </w:t>
            </w:r>
            <w:r w:rsidRPr="00CF5BDB">
              <w:rPr>
                <w:rFonts w:asciiTheme="minorHAnsi" w:hAnsiTheme="minorHAnsi"/>
                <w:sz w:val="22"/>
              </w:rPr>
              <w:t>CSS</w:t>
            </w:r>
          </w:p>
          <w:p w:rsidR="00DD590C" w:rsidRDefault="00DD590C" w:rsidP="00AF73A4">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 xml:space="preserve">To </w:t>
            </w:r>
            <w:r w:rsidR="00EC17C2">
              <w:rPr>
                <w:rFonts w:asciiTheme="minorHAnsi" w:hAnsiTheme="minorHAnsi"/>
                <w:sz w:val="22"/>
              </w:rPr>
              <w:t>practice</w:t>
            </w:r>
            <w:r>
              <w:rPr>
                <w:rFonts w:asciiTheme="minorHAnsi" w:hAnsiTheme="minorHAnsi"/>
                <w:sz w:val="22"/>
              </w:rPr>
              <w:t xml:space="preserve"> the database technologies with </w:t>
            </w:r>
            <w:r w:rsidR="00EC17C2">
              <w:rPr>
                <w:rFonts w:asciiTheme="minorHAnsi" w:hAnsiTheme="minorHAnsi"/>
                <w:sz w:val="22"/>
              </w:rPr>
              <w:t>Open Source RDBMS</w:t>
            </w:r>
          </w:p>
          <w:p w:rsidR="00CF5BDB" w:rsidRDefault="00CF5BDB" w:rsidP="00AF73A4">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I</w:t>
            </w:r>
            <w:r w:rsidRPr="00CF5BDB">
              <w:rPr>
                <w:rFonts w:asciiTheme="minorHAnsi" w:hAnsiTheme="minorHAnsi"/>
                <w:sz w:val="22"/>
              </w:rPr>
              <w:t>mplement server side programming</w:t>
            </w:r>
            <w:r>
              <w:rPr>
                <w:rFonts w:asciiTheme="minorHAnsi" w:hAnsiTheme="minorHAnsi"/>
                <w:sz w:val="22"/>
              </w:rPr>
              <w:t xml:space="preserve"> using </w:t>
            </w:r>
            <w:r w:rsidR="00EC17C2">
              <w:rPr>
                <w:rFonts w:asciiTheme="minorHAnsi" w:hAnsiTheme="minorHAnsi"/>
                <w:sz w:val="22"/>
              </w:rPr>
              <w:t>Server Technologies with Framework</w:t>
            </w:r>
          </w:p>
          <w:p w:rsidR="00EC17C2" w:rsidRPr="00EC17C2" w:rsidRDefault="00EC17C2" w:rsidP="00AF73A4">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Design the Teaching and Training applications using FOSS tools</w:t>
            </w:r>
          </w:p>
          <w:p w:rsidR="00AF73A4" w:rsidRPr="00146C89" w:rsidRDefault="00EC17C2" w:rsidP="00146C89">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 xml:space="preserve">Design exclusive assessment and assignment tools using FOSS  </w:t>
            </w:r>
            <w:r w:rsidRPr="00146C89">
              <w:rPr>
                <w:rFonts w:asciiTheme="minorHAnsi" w:hAnsiTheme="minorHAnsi"/>
                <w:sz w:val="22"/>
              </w:rPr>
              <w:t>.</w:t>
            </w:r>
          </w:p>
        </w:tc>
      </w:tr>
      <w:tr w:rsidR="004862CB" w:rsidRPr="002A3A7E" w:rsidTr="009B3BA9">
        <w:tc>
          <w:tcPr>
            <w:tcW w:w="3830" w:type="dxa"/>
            <w:tcBorders>
              <w:top w:val="single" w:sz="4" w:space="0" w:color="auto"/>
              <w:left w:val="single" w:sz="4" w:space="0" w:color="auto"/>
              <w:bottom w:val="single" w:sz="4" w:space="0" w:color="auto"/>
              <w:right w:val="single" w:sz="4" w:space="0" w:color="auto"/>
            </w:tcBorders>
            <w:vAlign w:val="center"/>
          </w:tcPr>
          <w:p w:rsidR="004862CB" w:rsidRDefault="00C74469" w:rsidP="009B3BA9">
            <w:r>
              <w:br w:type="page"/>
            </w:r>
            <w:r w:rsidR="004862CB">
              <w:t>F. Course Contents / Syllabus</w:t>
            </w:r>
          </w:p>
        </w:tc>
        <w:tc>
          <w:tcPr>
            <w:tcW w:w="5520" w:type="dxa"/>
            <w:gridSpan w:val="2"/>
            <w:tcBorders>
              <w:top w:val="single" w:sz="4" w:space="0" w:color="auto"/>
              <w:left w:val="single" w:sz="4" w:space="0" w:color="auto"/>
              <w:bottom w:val="single" w:sz="4" w:space="0" w:color="auto"/>
              <w:right w:val="single" w:sz="4" w:space="0" w:color="auto"/>
            </w:tcBorders>
          </w:tcPr>
          <w:p w:rsidR="00BD4A39" w:rsidRPr="00321271" w:rsidRDefault="00EA25C7" w:rsidP="00321271">
            <w:pPr>
              <w:spacing w:line="360" w:lineRule="auto"/>
              <w:jc w:val="both"/>
            </w:pPr>
            <w:r w:rsidRPr="00321271">
              <w:t>Internet technologies - overview –HTML tags – XHTML - CSS – JavaScript</w:t>
            </w:r>
            <w:r w:rsidR="00BD4A39" w:rsidRPr="00321271">
              <w:t xml:space="preserve"> – Server Script – Web </w:t>
            </w:r>
            <w:r w:rsidR="00146C89" w:rsidRPr="00321271">
              <w:t>Server -</w:t>
            </w:r>
            <w:r w:rsidR="00BD4A39" w:rsidRPr="00321271">
              <w:t xml:space="preserve"> Content Management System - Joomla</w:t>
            </w:r>
          </w:p>
          <w:p w:rsidR="00F64DDB" w:rsidRPr="00321271" w:rsidRDefault="00321271" w:rsidP="00321271">
            <w:pPr>
              <w:pStyle w:val="PlainText"/>
              <w:tabs>
                <w:tab w:val="num" w:pos="1080"/>
              </w:tabs>
              <w:spacing w:line="360" w:lineRule="auto"/>
              <w:jc w:val="both"/>
              <w:rPr>
                <w:rFonts w:asciiTheme="minorHAnsi" w:hAnsiTheme="minorHAnsi"/>
                <w:sz w:val="22"/>
                <w:szCs w:val="22"/>
              </w:rPr>
            </w:pPr>
            <w:r w:rsidRPr="00321271">
              <w:rPr>
                <w:rFonts w:asciiTheme="minorHAnsi" w:hAnsiTheme="minorHAnsi"/>
                <w:sz w:val="22"/>
                <w:szCs w:val="22"/>
              </w:rPr>
              <w:t xml:space="preserve">Database Technologies – </w:t>
            </w:r>
            <w:r w:rsidR="009B3BA9">
              <w:rPr>
                <w:rFonts w:asciiTheme="minorHAnsi" w:hAnsiTheme="minorHAnsi"/>
                <w:sz w:val="22"/>
                <w:szCs w:val="22"/>
              </w:rPr>
              <w:t>MySQL – Design of Database - Normalization</w:t>
            </w:r>
          </w:p>
          <w:p w:rsidR="009B3BA9" w:rsidRDefault="009B3BA9" w:rsidP="00321271">
            <w:pPr>
              <w:pStyle w:val="PlainText"/>
              <w:tabs>
                <w:tab w:val="num" w:pos="1080"/>
              </w:tabs>
              <w:spacing w:line="360" w:lineRule="auto"/>
              <w:jc w:val="both"/>
              <w:rPr>
                <w:rFonts w:asciiTheme="minorHAnsi" w:hAnsiTheme="minorHAnsi"/>
                <w:sz w:val="22"/>
                <w:szCs w:val="22"/>
              </w:rPr>
            </w:pPr>
            <w:r>
              <w:rPr>
                <w:rFonts w:asciiTheme="minorHAnsi" w:hAnsiTheme="minorHAnsi"/>
                <w:sz w:val="22"/>
                <w:szCs w:val="22"/>
              </w:rPr>
              <w:t xml:space="preserve">Design of Assessment tool – </w:t>
            </w:r>
            <w:proofErr w:type="spellStart"/>
            <w:r>
              <w:rPr>
                <w:rFonts w:asciiTheme="minorHAnsi" w:hAnsiTheme="minorHAnsi"/>
                <w:sz w:val="22"/>
                <w:szCs w:val="22"/>
              </w:rPr>
              <w:t>Hotpotatoes</w:t>
            </w:r>
            <w:proofErr w:type="spellEnd"/>
            <w:r>
              <w:rPr>
                <w:rFonts w:asciiTheme="minorHAnsi" w:hAnsiTheme="minorHAnsi"/>
                <w:sz w:val="22"/>
                <w:szCs w:val="22"/>
              </w:rPr>
              <w:t xml:space="preserve"> – Mind map tools – eXeLearning.net – Collaboration tools</w:t>
            </w:r>
            <w:r w:rsidR="00146C89">
              <w:rPr>
                <w:rFonts w:asciiTheme="minorHAnsi" w:hAnsiTheme="minorHAnsi"/>
                <w:sz w:val="22"/>
                <w:szCs w:val="22"/>
              </w:rPr>
              <w:t xml:space="preserve"> – Video Content Preparation</w:t>
            </w:r>
          </w:p>
          <w:p w:rsidR="004862CB" w:rsidRPr="00321271" w:rsidRDefault="00321271" w:rsidP="00146C89">
            <w:pPr>
              <w:pStyle w:val="PlainText"/>
              <w:tabs>
                <w:tab w:val="num" w:pos="1080"/>
              </w:tabs>
              <w:spacing w:line="360" w:lineRule="auto"/>
              <w:jc w:val="both"/>
              <w:rPr>
                <w:rFonts w:asciiTheme="minorHAnsi" w:hAnsiTheme="minorHAnsi"/>
                <w:color w:val="000000"/>
                <w:sz w:val="22"/>
                <w:szCs w:val="22"/>
                <w:lang w:val="en-IN" w:eastAsia="en-IN"/>
              </w:rPr>
            </w:pPr>
            <w:r w:rsidRPr="00321271">
              <w:rPr>
                <w:rFonts w:asciiTheme="minorHAnsi" w:hAnsiTheme="minorHAnsi"/>
                <w:color w:val="000000"/>
                <w:sz w:val="22"/>
                <w:szCs w:val="22"/>
              </w:rPr>
              <w:t xml:space="preserve">Introduction to Cloud Computing - Cloud computing vs. Cluster computing </w:t>
            </w:r>
            <w:r w:rsidR="009B3BA9">
              <w:rPr>
                <w:rFonts w:asciiTheme="minorHAnsi" w:hAnsiTheme="minorHAnsi"/>
                <w:color w:val="000000"/>
                <w:sz w:val="22"/>
                <w:szCs w:val="22"/>
              </w:rPr>
              <w:t xml:space="preserve">- </w:t>
            </w:r>
            <w:r w:rsidRPr="00321271">
              <w:rPr>
                <w:rFonts w:asciiTheme="minorHAnsi" w:hAnsiTheme="minorHAnsi"/>
                <w:color w:val="000000"/>
                <w:sz w:val="22"/>
                <w:szCs w:val="22"/>
              </w:rPr>
              <w:t>Software as a Service(</w:t>
            </w:r>
            <w:r w:rsidRPr="00321271">
              <w:rPr>
                <w:rStyle w:val="spelle"/>
                <w:rFonts w:asciiTheme="minorHAnsi" w:hAnsiTheme="minorHAnsi"/>
                <w:color w:val="000000"/>
                <w:sz w:val="22"/>
                <w:szCs w:val="22"/>
              </w:rPr>
              <w:t>PaaS</w:t>
            </w:r>
            <w:r w:rsidR="00146C89">
              <w:rPr>
                <w:rFonts w:asciiTheme="minorHAnsi" w:hAnsiTheme="minorHAnsi"/>
                <w:color w:val="000000"/>
                <w:sz w:val="22"/>
                <w:szCs w:val="22"/>
              </w:rPr>
              <w:t>) –</w:t>
            </w:r>
            <w:r w:rsidRPr="00321271">
              <w:rPr>
                <w:rFonts w:asciiTheme="minorHAnsi" w:hAnsiTheme="minorHAnsi"/>
                <w:color w:val="000000"/>
                <w:sz w:val="22"/>
                <w:szCs w:val="22"/>
              </w:rPr>
              <w:t xml:space="preserve"> </w:t>
            </w:r>
            <w:r w:rsidR="00146C89">
              <w:rPr>
                <w:rFonts w:asciiTheme="minorHAnsi" w:hAnsiTheme="minorHAnsi"/>
                <w:color w:val="000000"/>
                <w:sz w:val="22"/>
                <w:szCs w:val="22"/>
                <w:lang w:val="en-IN" w:eastAsia="en-IN"/>
              </w:rPr>
              <w:t>Cyber Security</w:t>
            </w:r>
          </w:p>
        </w:tc>
      </w:tr>
      <w:tr w:rsidR="004862CB" w:rsidRPr="002A3A7E" w:rsidTr="009B3BA9">
        <w:tc>
          <w:tcPr>
            <w:tcW w:w="3830" w:type="dxa"/>
            <w:tcBorders>
              <w:top w:val="single" w:sz="4" w:space="0" w:color="auto"/>
              <w:left w:val="single" w:sz="4" w:space="0" w:color="auto"/>
              <w:bottom w:val="single" w:sz="4" w:space="0" w:color="auto"/>
              <w:right w:val="single" w:sz="4" w:space="0" w:color="auto"/>
            </w:tcBorders>
          </w:tcPr>
          <w:p w:rsidR="004862CB" w:rsidRPr="0009695F" w:rsidRDefault="004862CB" w:rsidP="00EE1535">
            <w:pPr>
              <w:spacing w:line="360" w:lineRule="auto"/>
              <w:jc w:val="both"/>
            </w:pPr>
            <w:r w:rsidRPr="0009695F">
              <w:t>G. Mode of Evaluation of Performance of the Participants</w:t>
            </w:r>
          </w:p>
        </w:tc>
        <w:tc>
          <w:tcPr>
            <w:tcW w:w="5520" w:type="dxa"/>
            <w:gridSpan w:val="2"/>
            <w:tcBorders>
              <w:top w:val="single" w:sz="4" w:space="0" w:color="auto"/>
              <w:left w:val="single" w:sz="4" w:space="0" w:color="auto"/>
              <w:bottom w:val="single" w:sz="4" w:space="0" w:color="auto"/>
              <w:right w:val="single" w:sz="4" w:space="0" w:color="auto"/>
            </w:tcBorders>
          </w:tcPr>
          <w:p w:rsidR="0009695F" w:rsidRPr="0009695F" w:rsidRDefault="0009695F" w:rsidP="00EE1535">
            <w:pPr>
              <w:pStyle w:val="Heading1"/>
              <w:spacing w:line="360" w:lineRule="auto"/>
              <w:ind w:right="0"/>
              <w:jc w:val="both"/>
              <w:outlineLvl w:val="0"/>
              <w:rPr>
                <w:rFonts w:asciiTheme="minorHAnsi" w:hAnsiTheme="minorHAnsi" w:cs="Arial"/>
                <w:b w:val="0"/>
                <w:szCs w:val="22"/>
              </w:rPr>
            </w:pPr>
            <w:r w:rsidRPr="0009695F">
              <w:rPr>
                <w:rFonts w:asciiTheme="minorHAnsi" w:hAnsiTheme="minorHAnsi" w:cs="Arial"/>
                <w:b w:val="0"/>
                <w:sz w:val="22"/>
                <w:szCs w:val="22"/>
              </w:rPr>
              <w:t>Attainment of course objectives will be periodically reviewed by course review, internal assessment and project work.</w:t>
            </w:r>
          </w:p>
          <w:p w:rsidR="0009695F" w:rsidRDefault="0009695F" w:rsidP="00EE1535">
            <w:pPr>
              <w:pStyle w:val="Heading1"/>
              <w:spacing w:line="360" w:lineRule="auto"/>
              <w:ind w:right="0"/>
              <w:jc w:val="both"/>
              <w:outlineLvl w:val="0"/>
              <w:rPr>
                <w:rFonts w:asciiTheme="minorHAnsi" w:hAnsiTheme="minorHAnsi" w:cs="Arial"/>
                <w:b w:val="0"/>
                <w:sz w:val="16"/>
                <w:szCs w:val="22"/>
              </w:rPr>
            </w:pPr>
          </w:p>
          <w:p w:rsidR="00146C89" w:rsidRPr="00146C89" w:rsidRDefault="00146C89" w:rsidP="00146C89"/>
          <w:p w:rsidR="00D81BF2" w:rsidRPr="002A3A7E" w:rsidRDefault="0009695F" w:rsidP="00D81BF2">
            <w:pPr>
              <w:pStyle w:val="PlainText"/>
              <w:spacing w:line="360" w:lineRule="auto"/>
              <w:jc w:val="center"/>
              <w:rPr>
                <w:rFonts w:asciiTheme="minorHAnsi" w:hAnsiTheme="minorHAnsi"/>
                <w:b/>
                <w:sz w:val="22"/>
                <w:szCs w:val="22"/>
              </w:rPr>
            </w:pPr>
            <w:r w:rsidRPr="0009695F">
              <w:rPr>
                <w:rFonts w:asciiTheme="minorHAnsi" w:hAnsiTheme="minorHAnsi" w:cs="Arial"/>
                <w:sz w:val="22"/>
                <w:szCs w:val="22"/>
              </w:rPr>
              <w:lastRenderedPageBreak/>
              <w:t xml:space="preserve">At the end of the course, candidates will be awarded with an Advanced Certificate on </w:t>
            </w:r>
            <w:r w:rsidRPr="00AB337E">
              <w:rPr>
                <w:rFonts w:asciiTheme="minorHAnsi" w:hAnsiTheme="minorHAnsi" w:cs="Arial"/>
                <w:b/>
                <w:sz w:val="22"/>
                <w:szCs w:val="22"/>
              </w:rPr>
              <w:t>“</w:t>
            </w:r>
            <w:r w:rsidR="00EE1535" w:rsidRPr="00AB337E">
              <w:rPr>
                <w:rFonts w:asciiTheme="minorHAnsi" w:hAnsiTheme="minorHAnsi"/>
                <w:b/>
                <w:sz w:val="22"/>
                <w:szCs w:val="22"/>
              </w:rPr>
              <w:t xml:space="preserve">Advanced Certificate Course on </w:t>
            </w:r>
            <w:r w:rsidR="00D81BF2">
              <w:rPr>
                <w:rFonts w:asciiTheme="minorHAnsi" w:hAnsiTheme="minorHAnsi"/>
                <w:b/>
                <w:sz w:val="22"/>
                <w:szCs w:val="22"/>
              </w:rPr>
              <w:t>“Design of Educational Applications using Web Technologies”</w:t>
            </w:r>
          </w:p>
          <w:p w:rsidR="004862CB" w:rsidRPr="00AB337E" w:rsidRDefault="004862CB" w:rsidP="00AB337E">
            <w:pPr>
              <w:pStyle w:val="PlainText"/>
              <w:spacing w:line="360" w:lineRule="auto"/>
              <w:jc w:val="both"/>
              <w:rPr>
                <w:rFonts w:asciiTheme="minorHAnsi" w:hAnsiTheme="minorHAnsi"/>
                <w:sz w:val="22"/>
                <w:szCs w:val="22"/>
              </w:rPr>
            </w:pPr>
          </w:p>
        </w:tc>
      </w:tr>
      <w:tr w:rsidR="005B2825" w:rsidRPr="002A3A7E" w:rsidTr="00BC19F4">
        <w:tc>
          <w:tcPr>
            <w:tcW w:w="3830" w:type="dxa"/>
            <w:tcBorders>
              <w:top w:val="single" w:sz="4" w:space="0" w:color="auto"/>
              <w:left w:val="single" w:sz="4" w:space="0" w:color="auto"/>
              <w:bottom w:val="single" w:sz="4" w:space="0" w:color="auto"/>
              <w:right w:val="single" w:sz="4" w:space="0" w:color="auto"/>
            </w:tcBorders>
          </w:tcPr>
          <w:p w:rsidR="005B2825" w:rsidRDefault="005B2825" w:rsidP="005B2825">
            <w:pPr>
              <w:pStyle w:val="ListParagraph"/>
              <w:contextualSpacing w:val="0"/>
              <w:rPr>
                <w:rFonts w:ascii="Arial" w:hAnsi="Arial" w:cs="Arial"/>
                <w:sz w:val="20"/>
                <w:szCs w:val="20"/>
              </w:rPr>
            </w:pPr>
          </w:p>
          <w:p w:rsidR="005B2825" w:rsidRDefault="005B2825" w:rsidP="005B2825">
            <w:pPr>
              <w:pStyle w:val="ListParagraph"/>
              <w:contextualSpacing w:val="0"/>
              <w:rPr>
                <w:rFonts w:ascii="Arial" w:hAnsi="Arial" w:cs="Arial"/>
                <w:sz w:val="20"/>
                <w:szCs w:val="20"/>
              </w:rPr>
            </w:pPr>
          </w:p>
          <w:p w:rsidR="005B2825" w:rsidRDefault="005B2825" w:rsidP="005B2825">
            <w:pPr>
              <w:pStyle w:val="ListParagraph"/>
              <w:numPr>
                <w:ilvl w:val="0"/>
                <w:numId w:val="15"/>
              </w:numPr>
              <w:contextualSpacing w:val="0"/>
              <w:rPr>
                <w:rFonts w:ascii="Arial" w:hAnsi="Arial" w:cs="Arial"/>
                <w:sz w:val="20"/>
                <w:szCs w:val="20"/>
              </w:rPr>
            </w:pPr>
            <w:r>
              <w:rPr>
                <w:rFonts w:ascii="Arial" w:hAnsi="Arial" w:cs="Arial"/>
                <w:sz w:val="20"/>
                <w:szCs w:val="20"/>
              </w:rPr>
              <w:t>Name of the Department</w:t>
            </w:r>
          </w:p>
          <w:p w:rsidR="005B2825" w:rsidRDefault="005B2825" w:rsidP="005B2825">
            <w:pPr>
              <w:pStyle w:val="ListParagraph"/>
              <w:contextualSpacing w:val="0"/>
              <w:rPr>
                <w:rFonts w:ascii="Arial" w:hAnsi="Arial" w:cs="Arial"/>
                <w:sz w:val="20"/>
                <w:szCs w:val="20"/>
              </w:rPr>
            </w:pPr>
          </w:p>
          <w:p w:rsidR="005B2825" w:rsidRPr="008C2EA3" w:rsidRDefault="005B2825" w:rsidP="005B2825">
            <w:pPr>
              <w:pStyle w:val="ListParagraph"/>
              <w:contextualSpacing w:val="0"/>
              <w:rPr>
                <w:rFonts w:ascii="Arial" w:hAnsi="Arial" w:cs="Arial"/>
                <w:sz w:val="20"/>
                <w:szCs w:val="20"/>
              </w:rPr>
            </w:pPr>
          </w:p>
        </w:tc>
        <w:tc>
          <w:tcPr>
            <w:tcW w:w="5520" w:type="dxa"/>
            <w:gridSpan w:val="2"/>
            <w:tcBorders>
              <w:top w:val="single" w:sz="4" w:space="0" w:color="auto"/>
              <w:left w:val="single" w:sz="4" w:space="0" w:color="auto"/>
              <w:bottom w:val="single" w:sz="4" w:space="0" w:color="auto"/>
              <w:right w:val="single" w:sz="4" w:space="0" w:color="auto"/>
            </w:tcBorders>
            <w:vAlign w:val="center"/>
          </w:tcPr>
          <w:p w:rsidR="005B2825" w:rsidRPr="00BB6E82" w:rsidRDefault="005B2825" w:rsidP="005B2825">
            <w:pPr>
              <w:pStyle w:val="Heading1"/>
              <w:spacing w:line="276" w:lineRule="auto"/>
              <w:ind w:right="0"/>
              <w:jc w:val="left"/>
              <w:outlineLvl w:val="0"/>
              <w:rPr>
                <w:rFonts w:cs="Arial"/>
                <w:b w:val="0"/>
                <w:sz w:val="20"/>
              </w:rPr>
            </w:pPr>
            <w:r>
              <w:rPr>
                <w:rFonts w:cs="Arial"/>
                <w:b w:val="0"/>
                <w:sz w:val="20"/>
              </w:rPr>
              <w:t>Department of Computer Science and Engineering</w:t>
            </w:r>
          </w:p>
        </w:tc>
      </w:tr>
      <w:tr w:rsidR="005B2825" w:rsidRPr="002A3A7E" w:rsidTr="00BC19F4">
        <w:tc>
          <w:tcPr>
            <w:tcW w:w="3830" w:type="dxa"/>
            <w:tcBorders>
              <w:top w:val="single" w:sz="4" w:space="0" w:color="auto"/>
              <w:left w:val="single" w:sz="4" w:space="0" w:color="auto"/>
              <w:bottom w:val="single" w:sz="4" w:space="0" w:color="auto"/>
              <w:right w:val="single" w:sz="4" w:space="0" w:color="auto"/>
            </w:tcBorders>
            <w:vAlign w:val="center"/>
          </w:tcPr>
          <w:p w:rsidR="005B2825" w:rsidRDefault="005B2825" w:rsidP="005B2825">
            <w:pPr>
              <w:pStyle w:val="ListParagraph"/>
              <w:numPr>
                <w:ilvl w:val="0"/>
                <w:numId w:val="15"/>
              </w:numPr>
              <w:rPr>
                <w:rFonts w:ascii="Arial" w:hAnsi="Arial" w:cs="Arial"/>
                <w:sz w:val="20"/>
                <w:szCs w:val="20"/>
              </w:rPr>
            </w:pPr>
            <w:r>
              <w:rPr>
                <w:rFonts w:ascii="Arial" w:hAnsi="Arial" w:cs="Arial"/>
                <w:sz w:val="20"/>
                <w:szCs w:val="20"/>
              </w:rPr>
              <w:t>Name of the Coordinator</w:t>
            </w:r>
          </w:p>
        </w:tc>
        <w:tc>
          <w:tcPr>
            <w:tcW w:w="5520" w:type="dxa"/>
            <w:gridSpan w:val="2"/>
            <w:tcBorders>
              <w:top w:val="single" w:sz="4" w:space="0" w:color="auto"/>
              <w:left w:val="single" w:sz="4" w:space="0" w:color="auto"/>
              <w:bottom w:val="single" w:sz="4" w:space="0" w:color="auto"/>
              <w:right w:val="single" w:sz="4" w:space="0" w:color="auto"/>
            </w:tcBorders>
          </w:tcPr>
          <w:p w:rsidR="005B2825" w:rsidRDefault="005B2825" w:rsidP="005B2825">
            <w:pPr>
              <w:pStyle w:val="Heading1"/>
              <w:spacing w:line="276" w:lineRule="auto"/>
              <w:ind w:right="0"/>
              <w:jc w:val="both"/>
              <w:outlineLvl w:val="0"/>
              <w:rPr>
                <w:rFonts w:cs="Arial"/>
                <w:b w:val="0"/>
                <w:sz w:val="20"/>
              </w:rPr>
            </w:pPr>
          </w:p>
          <w:p w:rsidR="005B2825" w:rsidRDefault="005B2825" w:rsidP="005B2825">
            <w:pPr>
              <w:pStyle w:val="Heading1"/>
              <w:spacing w:line="276" w:lineRule="auto"/>
              <w:ind w:right="0"/>
              <w:jc w:val="both"/>
              <w:outlineLvl w:val="0"/>
              <w:rPr>
                <w:rFonts w:cs="Arial"/>
                <w:b w:val="0"/>
                <w:sz w:val="20"/>
              </w:rPr>
            </w:pPr>
            <w:r>
              <w:rPr>
                <w:rFonts w:cs="Arial"/>
                <w:b w:val="0"/>
                <w:sz w:val="20"/>
              </w:rPr>
              <w:t xml:space="preserve">Dr. </w:t>
            </w:r>
            <w:proofErr w:type="spellStart"/>
            <w:proofErr w:type="gramStart"/>
            <w:r>
              <w:rPr>
                <w:rFonts w:cs="Arial"/>
                <w:b w:val="0"/>
                <w:sz w:val="20"/>
              </w:rPr>
              <w:t>V.Shanmuganeethi</w:t>
            </w:r>
            <w:proofErr w:type="spellEnd"/>
            <w:proofErr w:type="gramEnd"/>
          </w:p>
          <w:p w:rsidR="005B2825" w:rsidRPr="00BB6E82" w:rsidRDefault="005B2825" w:rsidP="005B2825"/>
        </w:tc>
      </w:tr>
      <w:tr w:rsidR="005B2825" w:rsidRPr="002A3A7E" w:rsidTr="00BC19F4">
        <w:tc>
          <w:tcPr>
            <w:tcW w:w="3830" w:type="dxa"/>
            <w:tcBorders>
              <w:top w:val="single" w:sz="4" w:space="0" w:color="auto"/>
              <w:left w:val="single" w:sz="4" w:space="0" w:color="auto"/>
              <w:bottom w:val="single" w:sz="4" w:space="0" w:color="auto"/>
              <w:right w:val="single" w:sz="4" w:space="0" w:color="auto"/>
            </w:tcBorders>
            <w:vAlign w:val="center"/>
          </w:tcPr>
          <w:p w:rsidR="005B2825" w:rsidRDefault="005B2825" w:rsidP="005B2825">
            <w:pPr>
              <w:pStyle w:val="ListParagraph"/>
              <w:numPr>
                <w:ilvl w:val="0"/>
                <w:numId w:val="15"/>
              </w:numPr>
              <w:rPr>
                <w:rFonts w:ascii="Arial" w:hAnsi="Arial" w:cs="Arial"/>
                <w:sz w:val="20"/>
                <w:szCs w:val="20"/>
              </w:rPr>
            </w:pPr>
            <w:r>
              <w:rPr>
                <w:rFonts w:ascii="Arial" w:hAnsi="Arial" w:cs="Arial"/>
                <w:sz w:val="20"/>
                <w:szCs w:val="20"/>
              </w:rPr>
              <w:t>Resource Persons</w:t>
            </w:r>
          </w:p>
        </w:tc>
        <w:tc>
          <w:tcPr>
            <w:tcW w:w="5520" w:type="dxa"/>
            <w:gridSpan w:val="2"/>
            <w:tcBorders>
              <w:top w:val="single" w:sz="4" w:space="0" w:color="auto"/>
              <w:left w:val="single" w:sz="4" w:space="0" w:color="auto"/>
              <w:bottom w:val="single" w:sz="4" w:space="0" w:color="auto"/>
              <w:right w:val="single" w:sz="4" w:space="0" w:color="auto"/>
            </w:tcBorders>
          </w:tcPr>
          <w:p w:rsidR="005B2825" w:rsidRDefault="005B2825" w:rsidP="005B2825">
            <w:pPr>
              <w:pStyle w:val="Heading1"/>
              <w:spacing w:line="276" w:lineRule="auto"/>
              <w:ind w:right="0"/>
              <w:jc w:val="both"/>
              <w:outlineLvl w:val="0"/>
              <w:rPr>
                <w:rFonts w:cs="Arial"/>
                <w:b w:val="0"/>
                <w:sz w:val="20"/>
              </w:rPr>
            </w:pPr>
          </w:p>
          <w:p w:rsidR="005B2825" w:rsidRDefault="005B2825" w:rsidP="005B2825">
            <w:pPr>
              <w:pStyle w:val="Heading1"/>
              <w:spacing w:line="276" w:lineRule="auto"/>
              <w:ind w:right="0"/>
              <w:jc w:val="both"/>
              <w:outlineLvl w:val="0"/>
              <w:rPr>
                <w:rFonts w:cs="Arial"/>
                <w:b w:val="0"/>
                <w:sz w:val="20"/>
              </w:rPr>
            </w:pPr>
            <w:r>
              <w:rPr>
                <w:rFonts w:cs="Arial"/>
                <w:b w:val="0"/>
                <w:sz w:val="20"/>
              </w:rPr>
              <w:t xml:space="preserve">Dr. P. </w:t>
            </w:r>
            <w:proofErr w:type="spellStart"/>
            <w:r>
              <w:rPr>
                <w:rFonts w:cs="Arial"/>
                <w:b w:val="0"/>
                <w:sz w:val="20"/>
              </w:rPr>
              <w:t>Malliga</w:t>
            </w:r>
            <w:proofErr w:type="spellEnd"/>
          </w:p>
          <w:p w:rsidR="005B2825" w:rsidRDefault="005B2825" w:rsidP="005B2825">
            <w:r>
              <w:t xml:space="preserve">Guest Faculty members from IIT, Anna University, </w:t>
            </w:r>
            <w:r w:rsidR="00146C89">
              <w:t>C</w:t>
            </w:r>
            <w:r>
              <w:t>-DAC, NIC</w:t>
            </w:r>
          </w:p>
          <w:p w:rsidR="005B2825" w:rsidRPr="00BB6E82" w:rsidRDefault="005B2825" w:rsidP="005B2825"/>
        </w:tc>
      </w:tr>
    </w:tbl>
    <w:p w:rsidR="002A3A7E" w:rsidRDefault="002A3A7E"/>
    <w:p w:rsidR="00FE396B" w:rsidRDefault="00FE396B">
      <w:r>
        <w:br w:type="page"/>
      </w:r>
    </w:p>
    <w:p w:rsidR="00ED1700" w:rsidRDefault="00ED1700" w:rsidP="00ED1700">
      <w:pPr>
        <w:jc w:val="right"/>
        <w:rPr>
          <w:rFonts w:cs="Arial"/>
          <w:b/>
        </w:rPr>
      </w:pPr>
      <w:r>
        <w:rPr>
          <w:rFonts w:cs="Arial"/>
          <w:b/>
        </w:rPr>
        <w:lastRenderedPageBreak/>
        <w:t>Annexure - III</w:t>
      </w:r>
    </w:p>
    <w:p w:rsidR="007D5E44" w:rsidRDefault="00FE396B" w:rsidP="00D81BF2">
      <w:pPr>
        <w:jc w:val="center"/>
        <w:rPr>
          <w:b/>
        </w:rPr>
      </w:pPr>
      <w:r w:rsidRPr="00AB337E">
        <w:rPr>
          <w:rFonts w:cs="Arial"/>
          <w:b/>
        </w:rPr>
        <w:t>“</w:t>
      </w:r>
      <w:r w:rsidR="00D81BF2" w:rsidRPr="00AB337E">
        <w:rPr>
          <w:b/>
        </w:rPr>
        <w:t xml:space="preserve">Advanced Certificate Course on </w:t>
      </w:r>
      <w:r w:rsidR="00D81BF2">
        <w:rPr>
          <w:b/>
        </w:rPr>
        <w:t>“Design of Educational Applications using Web Technologies</w:t>
      </w:r>
      <w:r w:rsidRPr="00AB337E">
        <w:rPr>
          <w:b/>
        </w:rPr>
        <w:t>”</w:t>
      </w:r>
    </w:p>
    <w:p w:rsidR="00FE396B" w:rsidRDefault="00FE396B" w:rsidP="00FE396B">
      <w:pPr>
        <w:jc w:val="center"/>
        <w:rPr>
          <w:b/>
        </w:rPr>
      </w:pPr>
    </w:p>
    <w:p w:rsidR="00FE396B" w:rsidRDefault="00FE396B" w:rsidP="00FE396B">
      <w:pPr>
        <w:rPr>
          <w:b/>
        </w:rPr>
      </w:pPr>
      <w:r>
        <w:rPr>
          <w:b/>
        </w:rPr>
        <w:t>Preamble</w:t>
      </w:r>
    </w:p>
    <w:p w:rsidR="00FE396B" w:rsidRDefault="00FE396B" w:rsidP="00C470A0">
      <w:pPr>
        <w:ind w:firstLine="720"/>
        <w:jc w:val="both"/>
        <w:rPr>
          <w:rFonts w:cs="Helvetica"/>
          <w:color w:val="333333"/>
          <w:sz w:val="24"/>
          <w:szCs w:val="24"/>
          <w:shd w:val="clear" w:color="auto" w:fill="FFFFFF"/>
        </w:rPr>
      </w:pPr>
      <w:r w:rsidRPr="00FE396B">
        <w:rPr>
          <w:rFonts w:cs="Helvetica"/>
          <w:color w:val="333333"/>
          <w:sz w:val="24"/>
          <w:szCs w:val="24"/>
          <w:shd w:val="clear" w:color="auto" w:fill="FFFFFF"/>
        </w:rPr>
        <w:t xml:space="preserve">The internet is a primary communication tool for individuals, communities, </w:t>
      </w:r>
      <w:r>
        <w:rPr>
          <w:rFonts w:cs="Helvetica"/>
          <w:color w:val="333333"/>
          <w:sz w:val="24"/>
          <w:szCs w:val="24"/>
          <w:shd w:val="clear" w:color="auto" w:fill="FFFFFF"/>
        </w:rPr>
        <w:t xml:space="preserve">educational societies, </w:t>
      </w:r>
      <w:r w:rsidRPr="00FE396B">
        <w:rPr>
          <w:rFonts w:cs="Helvetica"/>
          <w:color w:val="333333"/>
          <w:sz w:val="24"/>
          <w:szCs w:val="24"/>
          <w:shd w:val="clear" w:color="auto" w:fill="FFFFFF"/>
        </w:rPr>
        <w:t xml:space="preserve">organizations and corporations. </w:t>
      </w:r>
      <w:r w:rsidR="00C470A0">
        <w:rPr>
          <w:rFonts w:cs="Helvetica"/>
          <w:color w:val="333333"/>
          <w:sz w:val="24"/>
          <w:szCs w:val="24"/>
          <w:shd w:val="clear" w:color="auto" w:fill="FFFFFF"/>
        </w:rPr>
        <w:t xml:space="preserve">The current advancement in technology, the growth of the e-business and the increased popularity of the internet and World Wide Web has all made web technologies an important in the world. Web technologies are the base for cloud computing. Cloud computing is everywhere. </w:t>
      </w:r>
      <w:r w:rsidR="00C470A0" w:rsidRPr="00C470A0">
        <w:rPr>
          <w:rFonts w:cs="Helvetica"/>
          <w:color w:val="333333"/>
          <w:sz w:val="24"/>
          <w:szCs w:val="24"/>
          <w:shd w:val="clear" w:color="auto" w:fill="FFFFFF"/>
        </w:rPr>
        <w:t>Cloud computing is the delivery of computing services over the Internet. Cloud</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services allow individuals and businesses to use software and hardware that are</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managed by third parties at remote locations. Examples of cloud services include</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online file storage, social networking sites, webmail, and online business</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applications. The cloud computing model allows access to information and computer</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resources from anywhere that a network connection is available. Cloud computing</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provides a shared pool of resources, including data storage space, networks,</w:t>
      </w:r>
      <w:r w:rsidR="00C470A0">
        <w:rPr>
          <w:rFonts w:cs="Helvetica"/>
          <w:color w:val="333333"/>
          <w:sz w:val="24"/>
          <w:szCs w:val="24"/>
          <w:shd w:val="clear" w:color="auto" w:fill="FFFFFF"/>
        </w:rPr>
        <w:t xml:space="preserve"> </w:t>
      </w:r>
      <w:r w:rsidR="00C470A0" w:rsidRPr="00C470A0">
        <w:rPr>
          <w:rFonts w:cs="Helvetica"/>
          <w:color w:val="333333"/>
          <w:sz w:val="24"/>
          <w:szCs w:val="24"/>
          <w:shd w:val="clear" w:color="auto" w:fill="FFFFFF"/>
        </w:rPr>
        <w:t>computer processing power, and specialized corporate and user applications.</w:t>
      </w:r>
    </w:p>
    <w:p w:rsidR="00C470A0" w:rsidRDefault="00C470A0" w:rsidP="00C470A0">
      <w:pPr>
        <w:ind w:firstLine="720"/>
        <w:jc w:val="both"/>
        <w:rPr>
          <w:rFonts w:cs="Helvetica"/>
          <w:color w:val="333333"/>
          <w:sz w:val="24"/>
          <w:szCs w:val="24"/>
          <w:shd w:val="clear" w:color="auto" w:fill="FFFFFF"/>
        </w:rPr>
      </w:pPr>
      <w:r>
        <w:rPr>
          <w:rFonts w:cs="Helvetica"/>
          <w:color w:val="333333"/>
          <w:sz w:val="24"/>
          <w:szCs w:val="24"/>
          <w:shd w:val="clear" w:color="auto" w:fill="FFFFFF"/>
        </w:rPr>
        <w:t xml:space="preserve">This </w:t>
      </w:r>
      <w:proofErr w:type="spellStart"/>
      <w:r>
        <w:rPr>
          <w:rFonts w:cs="Helvetica"/>
          <w:color w:val="333333"/>
          <w:sz w:val="24"/>
          <w:szCs w:val="24"/>
          <w:shd w:val="clear" w:color="auto" w:fill="FFFFFF"/>
        </w:rPr>
        <w:t>programme</w:t>
      </w:r>
      <w:proofErr w:type="spellEnd"/>
      <w:r>
        <w:rPr>
          <w:rFonts w:cs="Helvetica"/>
          <w:color w:val="333333"/>
          <w:sz w:val="24"/>
          <w:szCs w:val="24"/>
          <w:shd w:val="clear" w:color="auto" w:fill="FFFFFF"/>
        </w:rPr>
        <w:t xml:space="preserve"> covers the emerging technologies in the web environment and </w:t>
      </w:r>
      <w:r w:rsidR="00146C89">
        <w:rPr>
          <w:rFonts w:cs="Helvetica"/>
          <w:color w:val="333333"/>
          <w:sz w:val="24"/>
          <w:szCs w:val="24"/>
          <w:shd w:val="clear" w:color="auto" w:fill="FFFFFF"/>
        </w:rPr>
        <w:t xml:space="preserve">Web Application and Education Application </w:t>
      </w:r>
      <w:r>
        <w:rPr>
          <w:rFonts w:cs="Helvetica"/>
          <w:color w:val="333333"/>
          <w:sz w:val="24"/>
          <w:szCs w:val="24"/>
          <w:shd w:val="clear" w:color="auto" w:fill="FFFFFF"/>
        </w:rPr>
        <w:t>technologies.</w:t>
      </w:r>
    </w:p>
    <w:p w:rsidR="00C470A0" w:rsidRDefault="00C470A0" w:rsidP="00C470A0">
      <w:pPr>
        <w:rPr>
          <w:rFonts w:cs="Helvetica"/>
          <w:b/>
          <w:color w:val="333333"/>
          <w:sz w:val="24"/>
          <w:szCs w:val="24"/>
          <w:shd w:val="clear" w:color="auto" w:fill="FFFFFF"/>
        </w:rPr>
      </w:pPr>
    </w:p>
    <w:p w:rsidR="00C470A0" w:rsidRPr="00C470A0" w:rsidRDefault="00C470A0" w:rsidP="00C470A0">
      <w:pPr>
        <w:rPr>
          <w:rFonts w:cs="Helvetica"/>
          <w:b/>
          <w:color w:val="333333"/>
          <w:sz w:val="24"/>
          <w:szCs w:val="24"/>
          <w:shd w:val="clear" w:color="auto" w:fill="FFFFFF"/>
        </w:rPr>
      </w:pPr>
      <w:r w:rsidRPr="00C470A0">
        <w:rPr>
          <w:rFonts w:cs="Helvetica"/>
          <w:b/>
          <w:color w:val="333333"/>
          <w:sz w:val="24"/>
          <w:szCs w:val="24"/>
          <w:shd w:val="clear" w:color="auto" w:fill="FFFFFF"/>
        </w:rPr>
        <w:t>Objectives of the Programme</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sidRPr="00CF5BDB">
        <w:rPr>
          <w:rFonts w:asciiTheme="minorHAnsi" w:hAnsiTheme="minorHAnsi"/>
          <w:sz w:val="22"/>
        </w:rPr>
        <w:t xml:space="preserve">Understand the </w:t>
      </w:r>
      <w:r>
        <w:rPr>
          <w:rFonts w:asciiTheme="minorHAnsi" w:hAnsiTheme="minorHAnsi"/>
          <w:sz w:val="22"/>
        </w:rPr>
        <w:t>emerging Information</w:t>
      </w:r>
      <w:r w:rsidRPr="00CF5BDB">
        <w:rPr>
          <w:rFonts w:asciiTheme="minorHAnsi" w:hAnsiTheme="minorHAnsi"/>
          <w:sz w:val="22"/>
        </w:rPr>
        <w:t xml:space="preserve"> technologies in Internet world </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sidRPr="00CF5BDB">
        <w:rPr>
          <w:rFonts w:asciiTheme="minorHAnsi" w:hAnsiTheme="minorHAnsi"/>
          <w:sz w:val="22"/>
        </w:rPr>
        <w:t>Implement client side</w:t>
      </w:r>
      <w:r>
        <w:rPr>
          <w:rFonts w:asciiTheme="minorHAnsi" w:hAnsiTheme="minorHAnsi"/>
          <w:sz w:val="22"/>
        </w:rPr>
        <w:t xml:space="preserve"> programming using java script and </w:t>
      </w:r>
      <w:r w:rsidRPr="00CF5BDB">
        <w:rPr>
          <w:rFonts w:asciiTheme="minorHAnsi" w:hAnsiTheme="minorHAnsi"/>
          <w:sz w:val="22"/>
        </w:rPr>
        <w:t>CSS</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To practice the database technologies with Open Source RDBMS</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I</w:t>
      </w:r>
      <w:r w:rsidRPr="00CF5BDB">
        <w:rPr>
          <w:rFonts w:asciiTheme="minorHAnsi" w:hAnsiTheme="minorHAnsi"/>
          <w:sz w:val="22"/>
        </w:rPr>
        <w:t>mplement server side programming</w:t>
      </w:r>
      <w:r>
        <w:rPr>
          <w:rFonts w:asciiTheme="minorHAnsi" w:hAnsiTheme="minorHAnsi"/>
          <w:sz w:val="22"/>
        </w:rPr>
        <w:t xml:space="preserve"> using Server Technologies with Framework</w:t>
      </w:r>
    </w:p>
    <w:p w:rsidR="009B3BA9" w:rsidRPr="00EC17C2" w:rsidRDefault="009B3BA9" w:rsidP="009B3BA9">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Design the Teaching and Training applications using FOSS tools</w:t>
      </w:r>
    </w:p>
    <w:p w:rsidR="009B3BA9" w:rsidRPr="00AF73A4" w:rsidRDefault="009B3BA9" w:rsidP="009B3BA9">
      <w:pPr>
        <w:pStyle w:val="PlainText"/>
        <w:numPr>
          <w:ilvl w:val="0"/>
          <w:numId w:val="2"/>
        </w:numPr>
        <w:tabs>
          <w:tab w:val="clear" w:pos="360"/>
          <w:tab w:val="num" w:pos="432"/>
        </w:tabs>
        <w:spacing w:line="360" w:lineRule="auto"/>
        <w:ind w:left="432"/>
        <w:jc w:val="both"/>
        <w:rPr>
          <w:rFonts w:asciiTheme="minorHAnsi" w:hAnsiTheme="minorHAnsi"/>
          <w:b/>
          <w:sz w:val="22"/>
        </w:rPr>
      </w:pPr>
      <w:r>
        <w:rPr>
          <w:rFonts w:asciiTheme="minorHAnsi" w:hAnsiTheme="minorHAnsi"/>
          <w:sz w:val="22"/>
        </w:rPr>
        <w:t xml:space="preserve">Design exclusive assessment and assignment tools using FOSS  </w:t>
      </w:r>
    </w:p>
    <w:p w:rsidR="009B3BA9" w:rsidRDefault="009B3BA9" w:rsidP="009B3BA9">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Install and configure Open Source Learning Management System.</w:t>
      </w:r>
    </w:p>
    <w:p w:rsidR="00C470A0" w:rsidRDefault="009B3BA9" w:rsidP="00C470A0">
      <w:pPr>
        <w:pStyle w:val="PlainText"/>
        <w:numPr>
          <w:ilvl w:val="0"/>
          <w:numId w:val="2"/>
        </w:numPr>
        <w:tabs>
          <w:tab w:val="clear" w:pos="360"/>
          <w:tab w:val="num" w:pos="432"/>
        </w:tabs>
        <w:spacing w:line="360" w:lineRule="auto"/>
        <w:ind w:left="432"/>
        <w:jc w:val="both"/>
        <w:rPr>
          <w:rFonts w:asciiTheme="minorHAnsi" w:hAnsiTheme="minorHAnsi"/>
          <w:sz w:val="22"/>
        </w:rPr>
      </w:pPr>
      <w:r>
        <w:rPr>
          <w:rFonts w:asciiTheme="minorHAnsi" w:hAnsiTheme="minorHAnsi"/>
          <w:sz w:val="22"/>
        </w:rPr>
        <w:t>To understand the cloud computing concepts for Education</w:t>
      </w:r>
    </w:p>
    <w:p w:rsidR="009B3BA9" w:rsidRDefault="009B3BA9">
      <w:pPr>
        <w:rPr>
          <w:rFonts w:eastAsia="Times New Roman" w:cs="Times New Roman"/>
          <w:szCs w:val="20"/>
        </w:rPr>
      </w:pPr>
      <w:r>
        <w:br w:type="page"/>
      </w:r>
    </w:p>
    <w:p w:rsidR="00C470A0" w:rsidRDefault="00C470A0" w:rsidP="00C470A0">
      <w:pPr>
        <w:pStyle w:val="PlainText"/>
        <w:spacing w:line="360" w:lineRule="auto"/>
        <w:jc w:val="both"/>
        <w:rPr>
          <w:rFonts w:asciiTheme="minorHAnsi" w:hAnsiTheme="minorHAnsi"/>
          <w:b/>
          <w:sz w:val="22"/>
        </w:rPr>
      </w:pPr>
      <w:r w:rsidRPr="00C470A0">
        <w:rPr>
          <w:rFonts w:asciiTheme="minorHAnsi" w:hAnsiTheme="minorHAnsi"/>
          <w:b/>
          <w:sz w:val="22"/>
        </w:rPr>
        <w:lastRenderedPageBreak/>
        <w:t>Course Content</w:t>
      </w:r>
    </w:p>
    <w:p w:rsidR="008A31FE" w:rsidRPr="008A31FE" w:rsidRDefault="008A31FE" w:rsidP="008A31FE">
      <w:pPr>
        <w:spacing w:line="360" w:lineRule="auto"/>
        <w:jc w:val="both"/>
      </w:pPr>
      <w:r w:rsidRPr="00C470A0">
        <w:rPr>
          <w:b/>
        </w:rPr>
        <w:t>Module – 1:</w:t>
      </w:r>
      <w:r w:rsidRPr="009B3BA9">
        <w:t xml:space="preserve"> </w:t>
      </w:r>
      <w:r w:rsidRPr="008A31FE">
        <w:t>Internet technologies - overview –HTML tags – XHTML - CSS – JavaScript – Server Script – Web Server - Content Management System – Joomla</w:t>
      </w:r>
    </w:p>
    <w:p w:rsidR="008A31FE" w:rsidRPr="00321271" w:rsidRDefault="008A31FE" w:rsidP="008A31FE">
      <w:pPr>
        <w:spacing w:line="360" w:lineRule="auto"/>
        <w:jc w:val="both"/>
      </w:pPr>
      <w:r w:rsidRPr="00C470A0">
        <w:rPr>
          <w:b/>
        </w:rPr>
        <w:t xml:space="preserve">Module – 2: </w:t>
      </w:r>
      <w:r w:rsidRPr="009B3BA9">
        <w:t xml:space="preserve">Database Technologies – MySQL – Design of Database </w:t>
      </w:r>
    </w:p>
    <w:p w:rsidR="008A31FE" w:rsidRDefault="008A31FE" w:rsidP="00C470A0">
      <w:pPr>
        <w:pStyle w:val="PlainText"/>
        <w:spacing w:line="360" w:lineRule="auto"/>
        <w:jc w:val="both"/>
        <w:rPr>
          <w:rFonts w:asciiTheme="minorHAnsi" w:hAnsiTheme="minorHAnsi"/>
          <w:b/>
          <w:sz w:val="22"/>
        </w:rPr>
      </w:pPr>
    </w:p>
    <w:p w:rsidR="00C470A0" w:rsidRDefault="00C470A0" w:rsidP="00C470A0">
      <w:pPr>
        <w:pStyle w:val="PlainText"/>
        <w:spacing w:line="360" w:lineRule="auto"/>
        <w:jc w:val="both"/>
        <w:rPr>
          <w:rFonts w:asciiTheme="minorHAnsi" w:hAnsiTheme="minorHAnsi"/>
          <w:b/>
          <w:sz w:val="22"/>
        </w:rPr>
      </w:pPr>
    </w:p>
    <w:p w:rsidR="00C470A0" w:rsidRPr="00C470A0" w:rsidRDefault="00C470A0" w:rsidP="00C470A0">
      <w:pPr>
        <w:pStyle w:val="PlainText"/>
        <w:spacing w:line="360" w:lineRule="auto"/>
        <w:jc w:val="both"/>
        <w:rPr>
          <w:rFonts w:asciiTheme="minorHAnsi" w:hAnsiTheme="minorHAnsi"/>
          <w:b/>
          <w:sz w:val="22"/>
        </w:rPr>
      </w:pPr>
      <w:r w:rsidRPr="00C470A0">
        <w:rPr>
          <w:rFonts w:asciiTheme="minorHAnsi" w:hAnsiTheme="minorHAnsi"/>
          <w:b/>
          <w:noProof/>
          <w:sz w:val="22"/>
          <w:lang w:val="en-IN" w:eastAsia="en-IN"/>
        </w:rPr>
        <w:drawing>
          <wp:inline distT="0" distB="0" distL="0" distR="0">
            <wp:extent cx="5829300" cy="4133850"/>
            <wp:effectExtent l="0" t="0" r="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D1700" w:rsidRDefault="00ED1700" w:rsidP="00C470A0">
      <w:pPr>
        <w:spacing w:line="360" w:lineRule="auto"/>
        <w:jc w:val="both"/>
        <w:rPr>
          <w:b/>
        </w:rPr>
      </w:pPr>
    </w:p>
    <w:p w:rsidR="00C470A0" w:rsidRDefault="00146C89" w:rsidP="00C470A0">
      <w:pPr>
        <w:pStyle w:val="PlainText"/>
        <w:tabs>
          <w:tab w:val="num" w:pos="1080"/>
        </w:tabs>
        <w:spacing w:line="360" w:lineRule="auto"/>
        <w:jc w:val="both"/>
        <w:rPr>
          <w:rFonts w:asciiTheme="minorHAnsi" w:hAnsiTheme="minorHAnsi"/>
          <w:sz w:val="22"/>
          <w:szCs w:val="22"/>
        </w:rPr>
      </w:pPr>
      <w:r>
        <w:rPr>
          <w:rFonts w:asciiTheme="minorHAnsi" w:hAnsiTheme="minorHAnsi"/>
          <w:b/>
          <w:sz w:val="22"/>
          <w:szCs w:val="22"/>
        </w:rPr>
        <w:t>Module – 3</w:t>
      </w:r>
      <w:r w:rsidR="00C470A0" w:rsidRPr="00C470A0">
        <w:rPr>
          <w:rFonts w:asciiTheme="minorHAnsi" w:hAnsiTheme="minorHAnsi"/>
          <w:b/>
          <w:sz w:val="22"/>
          <w:szCs w:val="22"/>
        </w:rPr>
        <w:t>:</w:t>
      </w:r>
      <w:r w:rsidR="00C470A0">
        <w:rPr>
          <w:rFonts w:asciiTheme="minorHAnsi" w:hAnsiTheme="minorHAnsi"/>
          <w:sz w:val="22"/>
          <w:szCs w:val="22"/>
        </w:rPr>
        <w:t xml:space="preserve"> </w:t>
      </w:r>
      <w:r w:rsidR="009B3BA9" w:rsidRPr="009B3BA9">
        <w:rPr>
          <w:rFonts w:asciiTheme="minorHAnsi" w:hAnsiTheme="minorHAnsi"/>
          <w:sz w:val="22"/>
          <w:szCs w:val="22"/>
        </w:rPr>
        <w:t xml:space="preserve">Design of Assessment tool – </w:t>
      </w:r>
      <w:proofErr w:type="spellStart"/>
      <w:r w:rsidR="009B3BA9" w:rsidRPr="009B3BA9">
        <w:rPr>
          <w:rFonts w:asciiTheme="minorHAnsi" w:hAnsiTheme="minorHAnsi"/>
          <w:sz w:val="22"/>
          <w:szCs w:val="22"/>
        </w:rPr>
        <w:t>Hotpotatoes</w:t>
      </w:r>
      <w:proofErr w:type="spellEnd"/>
      <w:r w:rsidR="009B3BA9" w:rsidRPr="009B3BA9">
        <w:rPr>
          <w:rFonts w:asciiTheme="minorHAnsi" w:hAnsiTheme="minorHAnsi"/>
          <w:sz w:val="22"/>
          <w:szCs w:val="22"/>
        </w:rPr>
        <w:t xml:space="preserve"> – Mind map tools – eXeLearning.net – </w:t>
      </w:r>
      <w:r>
        <w:rPr>
          <w:rFonts w:asciiTheme="minorHAnsi" w:hAnsiTheme="minorHAnsi"/>
          <w:sz w:val="22"/>
          <w:szCs w:val="22"/>
        </w:rPr>
        <w:t xml:space="preserve">Video Content Preparation Tool - </w:t>
      </w:r>
      <w:r w:rsidR="009B3BA9" w:rsidRPr="009B3BA9">
        <w:rPr>
          <w:rFonts w:asciiTheme="minorHAnsi" w:hAnsiTheme="minorHAnsi"/>
          <w:sz w:val="22"/>
          <w:szCs w:val="22"/>
        </w:rPr>
        <w:t>Collaboration tools</w:t>
      </w:r>
    </w:p>
    <w:p w:rsidR="00C470A0" w:rsidRDefault="00146C89" w:rsidP="00C470A0">
      <w:pPr>
        <w:pStyle w:val="PlainText"/>
        <w:spacing w:line="360" w:lineRule="auto"/>
        <w:jc w:val="both"/>
        <w:rPr>
          <w:rFonts w:asciiTheme="minorHAnsi" w:hAnsiTheme="minorHAnsi"/>
          <w:color w:val="000000"/>
          <w:sz w:val="22"/>
          <w:szCs w:val="22"/>
          <w:lang w:val="en-IN" w:eastAsia="en-IN"/>
        </w:rPr>
      </w:pPr>
      <w:r>
        <w:rPr>
          <w:rFonts w:asciiTheme="minorHAnsi" w:hAnsiTheme="minorHAnsi"/>
          <w:b/>
          <w:color w:val="000000"/>
          <w:sz w:val="22"/>
          <w:szCs w:val="22"/>
        </w:rPr>
        <w:t>Module – 4</w:t>
      </w:r>
      <w:r w:rsidR="00C470A0" w:rsidRPr="00C470A0">
        <w:rPr>
          <w:rFonts w:asciiTheme="minorHAnsi" w:hAnsiTheme="minorHAnsi"/>
          <w:b/>
          <w:color w:val="000000"/>
          <w:sz w:val="22"/>
          <w:szCs w:val="22"/>
        </w:rPr>
        <w:t>:</w:t>
      </w:r>
      <w:r w:rsidR="00C470A0">
        <w:rPr>
          <w:rFonts w:asciiTheme="minorHAnsi" w:hAnsiTheme="minorHAnsi"/>
          <w:color w:val="000000"/>
          <w:sz w:val="22"/>
          <w:szCs w:val="22"/>
        </w:rPr>
        <w:t xml:space="preserve"> </w:t>
      </w:r>
      <w:r w:rsidR="009B3BA9" w:rsidRPr="009B3BA9">
        <w:rPr>
          <w:rFonts w:asciiTheme="minorHAnsi" w:hAnsiTheme="minorHAnsi"/>
          <w:color w:val="000000"/>
          <w:sz w:val="22"/>
          <w:szCs w:val="22"/>
        </w:rPr>
        <w:t xml:space="preserve">Introduction to Cloud Computing </w:t>
      </w:r>
      <w:r>
        <w:rPr>
          <w:rFonts w:asciiTheme="minorHAnsi" w:hAnsiTheme="minorHAnsi"/>
          <w:color w:val="000000"/>
          <w:sz w:val="22"/>
          <w:szCs w:val="22"/>
        </w:rPr>
        <w:t>–</w:t>
      </w:r>
      <w:r w:rsidR="009B3BA9" w:rsidRPr="009B3BA9">
        <w:rPr>
          <w:rFonts w:asciiTheme="minorHAnsi" w:hAnsiTheme="minorHAnsi"/>
          <w:color w:val="000000"/>
          <w:sz w:val="22"/>
          <w:szCs w:val="22"/>
        </w:rPr>
        <w:t xml:space="preserve"> </w:t>
      </w:r>
      <w:r>
        <w:rPr>
          <w:rFonts w:asciiTheme="minorHAnsi" w:hAnsiTheme="minorHAnsi"/>
          <w:color w:val="000000"/>
          <w:sz w:val="22"/>
          <w:szCs w:val="22"/>
        </w:rPr>
        <w:t>Cloud Services - Cyber Security</w:t>
      </w:r>
    </w:p>
    <w:p w:rsidR="009B3BA9" w:rsidRDefault="009B3BA9" w:rsidP="00C470A0">
      <w:pPr>
        <w:pStyle w:val="PlainText"/>
        <w:jc w:val="center"/>
        <w:rPr>
          <w:rFonts w:asciiTheme="minorHAnsi" w:hAnsiTheme="minorHAnsi"/>
          <w:b/>
          <w:sz w:val="32"/>
          <w:u w:val="single"/>
        </w:rPr>
      </w:pPr>
    </w:p>
    <w:p w:rsidR="00146C89" w:rsidRDefault="00146C89" w:rsidP="00C470A0">
      <w:pPr>
        <w:pStyle w:val="PlainText"/>
        <w:jc w:val="center"/>
        <w:rPr>
          <w:rFonts w:asciiTheme="minorHAnsi" w:hAnsiTheme="minorHAnsi"/>
          <w:b/>
          <w:sz w:val="32"/>
          <w:u w:val="single"/>
        </w:rPr>
      </w:pPr>
    </w:p>
    <w:p w:rsidR="00146C89" w:rsidRDefault="00146C89" w:rsidP="00C470A0">
      <w:pPr>
        <w:pStyle w:val="PlainText"/>
        <w:jc w:val="center"/>
        <w:rPr>
          <w:rFonts w:asciiTheme="minorHAnsi" w:hAnsiTheme="minorHAnsi"/>
          <w:b/>
          <w:sz w:val="32"/>
          <w:u w:val="single"/>
        </w:rPr>
      </w:pPr>
    </w:p>
    <w:p w:rsidR="00146C89" w:rsidRDefault="00146C89" w:rsidP="00C470A0">
      <w:pPr>
        <w:pStyle w:val="PlainText"/>
        <w:jc w:val="center"/>
        <w:rPr>
          <w:rFonts w:asciiTheme="minorHAnsi" w:hAnsiTheme="minorHAnsi"/>
          <w:b/>
          <w:sz w:val="32"/>
          <w:u w:val="single"/>
        </w:rPr>
      </w:pPr>
    </w:p>
    <w:p w:rsidR="00C470A0" w:rsidRPr="00FE0530" w:rsidRDefault="00C470A0" w:rsidP="00C470A0">
      <w:pPr>
        <w:pStyle w:val="PlainText"/>
        <w:jc w:val="center"/>
        <w:rPr>
          <w:rFonts w:asciiTheme="minorHAnsi" w:hAnsiTheme="minorHAnsi"/>
          <w:b/>
          <w:sz w:val="32"/>
          <w:u w:val="single"/>
        </w:rPr>
      </w:pPr>
      <w:r w:rsidRPr="00FE0530">
        <w:rPr>
          <w:rFonts w:asciiTheme="minorHAnsi" w:hAnsiTheme="minorHAnsi"/>
          <w:b/>
          <w:sz w:val="32"/>
          <w:u w:val="single"/>
        </w:rPr>
        <w:lastRenderedPageBreak/>
        <w:t>Assessment and Award</w:t>
      </w:r>
    </w:p>
    <w:p w:rsidR="00C470A0" w:rsidRPr="00633133" w:rsidRDefault="00C470A0" w:rsidP="00C470A0">
      <w:pPr>
        <w:pStyle w:val="PlainText"/>
        <w:jc w:val="both"/>
        <w:rPr>
          <w:rFonts w:asciiTheme="minorHAnsi" w:hAnsiTheme="minorHAnsi"/>
          <w:sz w:val="22"/>
        </w:rPr>
      </w:pPr>
    </w:p>
    <w:p w:rsidR="00C470A0" w:rsidRPr="00FE0530" w:rsidRDefault="00C470A0" w:rsidP="00C470A0">
      <w:pPr>
        <w:pStyle w:val="PlainText"/>
        <w:jc w:val="both"/>
        <w:rPr>
          <w:rFonts w:asciiTheme="minorHAnsi" w:hAnsiTheme="minorHAnsi"/>
          <w:sz w:val="10"/>
        </w:rPr>
      </w:pPr>
    </w:p>
    <w:p w:rsidR="008A31FE" w:rsidRDefault="008A31FE" w:rsidP="008A31FE">
      <w:pPr>
        <w:pStyle w:val="PlainText"/>
        <w:tabs>
          <w:tab w:val="left" w:pos="8550"/>
        </w:tabs>
        <w:spacing w:line="360" w:lineRule="auto"/>
        <w:jc w:val="both"/>
        <w:rPr>
          <w:rFonts w:asciiTheme="minorHAnsi" w:hAnsiTheme="minorHAnsi"/>
          <w:sz w:val="22"/>
        </w:rPr>
      </w:pPr>
    </w:p>
    <w:p w:rsidR="00C470A0" w:rsidRPr="00633133" w:rsidRDefault="00C470A0" w:rsidP="008A31FE">
      <w:pPr>
        <w:pStyle w:val="PlainText"/>
        <w:tabs>
          <w:tab w:val="left" w:pos="8550"/>
        </w:tabs>
        <w:spacing w:line="360" w:lineRule="auto"/>
        <w:jc w:val="both"/>
        <w:rPr>
          <w:rFonts w:asciiTheme="minorHAnsi" w:hAnsiTheme="minorHAnsi"/>
        </w:rPr>
      </w:pPr>
      <w:r w:rsidRPr="00FE0530">
        <w:rPr>
          <w:rFonts w:asciiTheme="minorHAnsi" w:hAnsiTheme="minorHAnsi"/>
          <w:b/>
          <w:sz w:val="22"/>
        </w:rPr>
        <w:t xml:space="preserve"> Successful candidates will be awarded “</w:t>
      </w:r>
      <w:r>
        <w:rPr>
          <w:rFonts w:asciiTheme="minorHAnsi" w:hAnsiTheme="minorHAnsi"/>
          <w:b/>
          <w:sz w:val="22"/>
        </w:rPr>
        <w:t xml:space="preserve">Advanced </w:t>
      </w:r>
      <w:r w:rsidRPr="00FE0530">
        <w:rPr>
          <w:rFonts w:asciiTheme="minorHAnsi" w:hAnsiTheme="minorHAnsi"/>
          <w:b/>
          <w:sz w:val="22"/>
        </w:rPr>
        <w:t xml:space="preserve">Certificate </w:t>
      </w:r>
      <w:r w:rsidR="00D81BF2">
        <w:rPr>
          <w:rFonts w:asciiTheme="minorHAnsi" w:hAnsiTheme="minorHAnsi"/>
          <w:b/>
          <w:sz w:val="22"/>
        </w:rPr>
        <w:t xml:space="preserve">course </w:t>
      </w:r>
      <w:r w:rsidR="00D81BF2" w:rsidRPr="00AB337E">
        <w:rPr>
          <w:rFonts w:asciiTheme="minorHAnsi" w:hAnsiTheme="minorHAnsi"/>
          <w:b/>
          <w:sz w:val="22"/>
          <w:szCs w:val="22"/>
        </w:rPr>
        <w:t xml:space="preserve">on </w:t>
      </w:r>
      <w:r w:rsidR="00D81BF2">
        <w:rPr>
          <w:rFonts w:asciiTheme="minorHAnsi" w:hAnsiTheme="minorHAnsi"/>
          <w:b/>
          <w:sz w:val="22"/>
          <w:szCs w:val="22"/>
        </w:rPr>
        <w:t>“Design of Educational Applications using Web Technologies</w:t>
      </w:r>
      <w:r w:rsidR="00D81BF2" w:rsidRPr="00FE0530">
        <w:rPr>
          <w:rFonts w:asciiTheme="minorHAnsi" w:hAnsiTheme="minorHAnsi"/>
          <w:b/>
          <w:sz w:val="22"/>
        </w:rPr>
        <w:t xml:space="preserve"> </w:t>
      </w:r>
      <w:r w:rsidRPr="00FE0530">
        <w:rPr>
          <w:rFonts w:asciiTheme="minorHAnsi" w:hAnsiTheme="minorHAnsi"/>
          <w:b/>
          <w:sz w:val="22"/>
        </w:rPr>
        <w:t xml:space="preserve">".  </w:t>
      </w:r>
    </w:p>
    <w:p w:rsidR="00C470A0" w:rsidRPr="00C470A0" w:rsidRDefault="00C470A0" w:rsidP="00C470A0">
      <w:pPr>
        <w:pStyle w:val="PlainText"/>
        <w:spacing w:line="360" w:lineRule="auto"/>
        <w:jc w:val="both"/>
        <w:rPr>
          <w:rFonts w:asciiTheme="minorHAnsi" w:hAnsiTheme="minorHAnsi"/>
          <w:sz w:val="22"/>
        </w:rPr>
      </w:pPr>
    </w:p>
    <w:sectPr w:rsidR="00C470A0" w:rsidRPr="00C470A0" w:rsidSect="00EC17C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4D" w:rsidRDefault="004F0D4D" w:rsidP="00EC17C2">
      <w:pPr>
        <w:spacing w:after="0" w:line="240" w:lineRule="auto"/>
      </w:pPr>
      <w:r>
        <w:separator/>
      </w:r>
    </w:p>
  </w:endnote>
  <w:endnote w:type="continuationSeparator" w:id="0">
    <w:p w:rsidR="004F0D4D" w:rsidRDefault="004F0D4D" w:rsidP="00EC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4D" w:rsidRDefault="004F0D4D" w:rsidP="00EC17C2">
      <w:pPr>
        <w:spacing w:after="0" w:line="240" w:lineRule="auto"/>
      </w:pPr>
      <w:r>
        <w:separator/>
      </w:r>
    </w:p>
  </w:footnote>
  <w:footnote w:type="continuationSeparator" w:id="0">
    <w:p w:rsidR="004F0D4D" w:rsidRDefault="004F0D4D" w:rsidP="00EC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C2" w:rsidRDefault="00EC17C2" w:rsidP="00EC17C2">
    <w:pPr>
      <w:spacing w:line="264" w:lineRule="auto"/>
    </w:pPr>
    <w:r>
      <w:rPr>
        <w:noProof/>
        <w:color w:val="000000"/>
        <w:lang w:val="en-IN" w:eastAsia="en-IN"/>
      </w:rPr>
      <mc:AlternateContent>
        <mc:Choice Requires="wps">
          <w:drawing>
            <wp:anchor distT="0" distB="0" distL="114300" distR="114300" simplePos="0" relativeHeight="251659264" behindDoc="0" locked="0" layoutInCell="1" allowOverlap="1" wp14:anchorId="59FA3CEA" wp14:editId="6FFFC6C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EDA85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rFonts w:eastAsia="Times New Roman" w:cs="Times New Roman"/>
          <w:b/>
        </w:rPr>
        <w:alias w:val="Title"/>
        <w:id w:val="15524250"/>
        <w:placeholder>
          <w:docPart w:val="A874F4BD6F9A40DBBC56BEBA1EE9E2C2"/>
        </w:placeholder>
        <w:dataBinding w:prefixMappings="xmlns:ns0='http://schemas.openxmlformats.org/package/2006/metadata/core-properties' xmlns:ns1='http://purl.org/dc/elements/1.1/'" w:xpath="/ns0:coreProperties[1]/ns1:title[1]" w:storeItemID="{6C3C8BC8-F283-45AE-878A-BAB7291924A1}"/>
        <w:text/>
      </w:sdtPr>
      <w:sdtEndPr/>
      <w:sdtContent>
        <w:r w:rsidRPr="00EC17C2">
          <w:rPr>
            <w:rFonts w:eastAsia="Times New Roman" w:cs="Times New Roman"/>
            <w:b/>
          </w:rPr>
          <w:t xml:space="preserve">Advanced Certificate Course </w:t>
        </w:r>
        <w:r w:rsidR="009B3BA9" w:rsidRPr="00EC17C2">
          <w:rPr>
            <w:rFonts w:eastAsia="Times New Roman" w:cs="Times New Roman"/>
            <w:b/>
          </w:rPr>
          <w:t>on “Design</w:t>
        </w:r>
        <w:r w:rsidRPr="00EC17C2">
          <w:rPr>
            <w:rFonts w:eastAsia="Times New Roman" w:cs="Times New Roman"/>
            <w:b/>
          </w:rPr>
          <w:t xml:space="preserve"> of Educational Applications using Web Technologies”</w:t>
        </w:r>
      </w:sdtContent>
    </w:sdt>
  </w:p>
  <w:p w:rsidR="00EC17C2" w:rsidRDefault="00EC17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F0A"/>
    <w:multiLevelType w:val="multilevel"/>
    <w:tmpl w:val="DCCE8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C074EE"/>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14BD487D"/>
    <w:multiLevelType w:val="multilevel"/>
    <w:tmpl w:val="5D76D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2F624F"/>
    <w:multiLevelType w:val="multilevel"/>
    <w:tmpl w:val="9A788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D7D0C8A"/>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5" w15:restartNumberingAfterBreak="0">
    <w:nsid w:val="2D3E702A"/>
    <w:multiLevelType w:val="multilevel"/>
    <w:tmpl w:val="90524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24D615A"/>
    <w:multiLevelType w:val="hybridMultilevel"/>
    <w:tmpl w:val="6BECC682"/>
    <w:lvl w:ilvl="0" w:tplc="38F8D9C8">
      <w:start w:val="8"/>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6201734"/>
    <w:multiLevelType w:val="multilevel"/>
    <w:tmpl w:val="A0322D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B44594"/>
    <w:multiLevelType w:val="hybridMultilevel"/>
    <w:tmpl w:val="50FA0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B61E97"/>
    <w:multiLevelType w:val="hybridMultilevel"/>
    <w:tmpl w:val="A8A2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7DB8"/>
    <w:multiLevelType w:val="hybridMultilevel"/>
    <w:tmpl w:val="8238FE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4A3763DA"/>
    <w:multiLevelType w:val="hybridMultilevel"/>
    <w:tmpl w:val="F3E2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652E21"/>
    <w:multiLevelType w:val="multilevel"/>
    <w:tmpl w:val="B6D6B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64911B2"/>
    <w:multiLevelType w:val="hybridMultilevel"/>
    <w:tmpl w:val="E4C28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00B34"/>
    <w:multiLevelType w:val="singleLevel"/>
    <w:tmpl w:val="04090001"/>
    <w:lvl w:ilvl="0">
      <w:start w:val="2"/>
      <w:numFmt w:val="bullet"/>
      <w:lvlText w:val=""/>
      <w:lvlJc w:val="left"/>
      <w:pPr>
        <w:tabs>
          <w:tab w:val="num" w:pos="360"/>
        </w:tabs>
        <w:ind w:left="360" w:hanging="360"/>
      </w:pPr>
      <w:rPr>
        <w:rFonts w:ascii="Symbol" w:hAnsi="Symbol" w:hint="default"/>
      </w:rPr>
    </w:lvl>
  </w:abstractNum>
  <w:num w:numId="1">
    <w:abstractNumId w:val="9"/>
  </w:num>
  <w:num w:numId="2">
    <w:abstractNumId w:val="14"/>
  </w:num>
  <w:num w:numId="3">
    <w:abstractNumId w:val="4"/>
  </w:num>
  <w:num w:numId="4">
    <w:abstractNumId w:val="1"/>
  </w:num>
  <w:num w:numId="5">
    <w:abstractNumId w:val="8"/>
  </w:num>
  <w:num w:numId="6">
    <w:abstractNumId w:val="10"/>
  </w:num>
  <w:num w:numId="7">
    <w:abstractNumId w:val="11"/>
  </w:num>
  <w:num w:numId="8">
    <w:abstractNumId w:val="3"/>
  </w:num>
  <w:num w:numId="9">
    <w:abstractNumId w:val="12"/>
  </w:num>
  <w:num w:numId="10">
    <w:abstractNumId w:val="2"/>
  </w:num>
  <w:num w:numId="11">
    <w:abstractNumId w:val="5"/>
  </w:num>
  <w:num w:numId="12">
    <w:abstractNumId w:val="7"/>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44"/>
    <w:rsid w:val="00003E8D"/>
    <w:rsid w:val="00065625"/>
    <w:rsid w:val="0007534F"/>
    <w:rsid w:val="0009695F"/>
    <w:rsid w:val="00146C89"/>
    <w:rsid w:val="001806F7"/>
    <w:rsid w:val="00186A8B"/>
    <w:rsid w:val="001D757F"/>
    <w:rsid w:val="002100CF"/>
    <w:rsid w:val="002A3A7E"/>
    <w:rsid w:val="00321271"/>
    <w:rsid w:val="0040663D"/>
    <w:rsid w:val="00426CC9"/>
    <w:rsid w:val="004862CB"/>
    <w:rsid w:val="00497BD8"/>
    <w:rsid w:val="004D2528"/>
    <w:rsid w:val="004F0D4D"/>
    <w:rsid w:val="005461CF"/>
    <w:rsid w:val="005B2825"/>
    <w:rsid w:val="005B409E"/>
    <w:rsid w:val="005E5310"/>
    <w:rsid w:val="005F5C12"/>
    <w:rsid w:val="00716198"/>
    <w:rsid w:val="0078140B"/>
    <w:rsid w:val="007D5E44"/>
    <w:rsid w:val="007E20FE"/>
    <w:rsid w:val="00831F66"/>
    <w:rsid w:val="008624B3"/>
    <w:rsid w:val="008A31FE"/>
    <w:rsid w:val="009B3BA9"/>
    <w:rsid w:val="00A35346"/>
    <w:rsid w:val="00AB337E"/>
    <w:rsid w:val="00AF73A4"/>
    <w:rsid w:val="00B30994"/>
    <w:rsid w:val="00BA6AD2"/>
    <w:rsid w:val="00BD44CB"/>
    <w:rsid w:val="00BD4A39"/>
    <w:rsid w:val="00C470A0"/>
    <w:rsid w:val="00C512A5"/>
    <w:rsid w:val="00C56192"/>
    <w:rsid w:val="00C74469"/>
    <w:rsid w:val="00CE0C39"/>
    <w:rsid w:val="00CF5BDB"/>
    <w:rsid w:val="00D16E2A"/>
    <w:rsid w:val="00D43CFC"/>
    <w:rsid w:val="00D57D3C"/>
    <w:rsid w:val="00D81BF2"/>
    <w:rsid w:val="00D82DB1"/>
    <w:rsid w:val="00D8740C"/>
    <w:rsid w:val="00DD590C"/>
    <w:rsid w:val="00E21EE7"/>
    <w:rsid w:val="00EA25C7"/>
    <w:rsid w:val="00EC17C2"/>
    <w:rsid w:val="00ED1700"/>
    <w:rsid w:val="00EE1535"/>
    <w:rsid w:val="00EE238F"/>
    <w:rsid w:val="00F44443"/>
    <w:rsid w:val="00F64DDB"/>
    <w:rsid w:val="00FE2522"/>
    <w:rsid w:val="00FE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7FAD"/>
  <w15:docId w15:val="{EFE2B7E4-A03D-4A18-ABB4-1F484492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A5"/>
  </w:style>
  <w:style w:type="paragraph" w:styleId="Heading1">
    <w:name w:val="heading 1"/>
    <w:basedOn w:val="Normal"/>
    <w:next w:val="Normal"/>
    <w:link w:val="Heading1Char"/>
    <w:qFormat/>
    <w:rsid w:val="002A3A7E"/>
    <w:pPr>
      <w:keepNext/>
      <w:spacing w:after="0" w:line="240" w:lineRule="auto"/>
      <w:ind w:right="-159"/>
      <w:jc w:val="center"/>
      <w:outlineLvl w:val="0"/>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D5E4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D5E44"/>
    <w:rPr>
      <w:rFonts w:ascii="Courier New" w:eastAsia="Times New Roman" w:hAnsi="Courier New" w:cs="Times New Roman"/>
      <w:sz w:val="20"/>
      <w:szCs w:val="20"/>
    </w:rPr>
  </w:style>
  <w:style w:type="table" w:styleId="TableGrid">
    <w:name w:val="Table Grid"/>
    <w:basedOn w:val="TableNormal"/>
    <w:uiPriority w:val="59"/>
    <w:rsid w:val="007D5E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A3A7E"/>
    <w:rPr>
      <w:rFonts w:ascii="Arial" w:eastAsia="Times New Roman" w:hAnsi="Arial" w:cs="Times New Roman"/>
      <w:b/>
      <w:bCs/>
      <w:sz w:val="24"/>
      <w:szCs w:val="20"/>
    </w:rPr>
  </w:style>
  <w:style w:type="paragraph" w:styleId="ListParagraph">
    <w:name w:val="List Paragraph"/>
    <w:basedOn w:val="Normal"/>
    <w:uiPriority w:val="34"/>
    <w:qFormat/>
    <w:rsid w:val="002A3A7E"/>
    <w:pPr>
      <w:ind w:left="720"/>
      <w:contextualSpacing/>
    </w:pPr>
  </w:style>
  <w:style w:type="character" w:customStyle="1" w:styleId="spelle">
    <w:name w:val="spelle"/>
    <w:basedOn w:val="DefaultParagraphFont"/>
    <w:rsid w:val="00321271"/>
  </w:style>
  <w:style w:type="character" w:customStyle="1" w:styleId="apple-converted-space">
    <w:name w:val="apple-converted-space"/>
    <w:basedOn w:val="DefaultParagraphFont"/>
    <w:rsid w:val="00321271"/>
  </w:style>
  <w:style w:type="paragraph" w:styleId="BalloonText">
    <w:name w:val="Balloon Text"/>
    <w:basedOn w:val="Normal"/>
    <w:link w:val="BalloonTextChar"/>
    <w:uiPriority w:val="99"/>
    <w:semiHidden/>
    <w:unhideWhenUsed/>
    <w:rsid w:val="00C4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A0"/>
    <w:rPr>
      <w:rFonts w:ascii="Tahoma" w:hAnsi="Tahoma" w:cs="Tahoma"/>
      <w:sz w:val="16"/>
      <w:szCs w:val="16"/>
    </w:rPr>
  </w:style>
  <w:style w:type="paragraph" w:styleId="Header">
    <w:name w:val="header"/>
    <w:basedOn w:val="Normal"/>
    <w:link w:val="HeaderChar"/>
    <w:uiPriority w:val="99"/>
    <w:unhideWhenUsed/>
    <w:rsid w:val="00EC1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C2"/>
  </w:style>
  <w:style w:type="paragraph" w:styleId="Footer">
    <w:name w:val="footer"/>
    <w:basedOn w:val="Normal"/>
    <w:link w:val="FooterChar"/>
    <w:uiPriority w:val="99"/>
    <w:unhideWhenUsed/>
    <w:rsid w:val="00EC1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6996">
      <w:bodyDiv w:val="1"/>
      <w:marLeft w:val="0"/>
      <w:marRight w:val="0"/>
      <w:marTop w:val="0"/>
      <w:marBottom w:val="0"/>
      <w:divBdr>
        <w:top w:val="none" w:sz="0" w:space="0" w:color="auto"/>
        <w:left w:val="none" w:sz="0" w:space="0" w:color="auto"/>
        <w:bottom w:val="none" w:sz="0" w:space="0" w:color="auto"/>
        <w:right w:val="none" w:sz="0" w:space="0" w:color="auto"/>
      </w:divBdr>
    </w:div>
    <w:div w:id="274142326">
      <w:bodyDiv w:val="1"/>
      <w:marLeft w:val="0"/>
      <w:marRight w:val="0"/>
      <w:marTop w:val="0"/>
      <w:marBottom w:val="0"/>
      <w:divBdr>
        <w:top w:val="none" w:sz="0" w:space="0" w:color="auto"/>
        <w:left w:val="none" w:sz="0" w:space="0" w:color="auto"/>
        <w:bottom w:val="none" w:sz="0" w:space="0" w:color="auto"/>
        <w:right w:val="none" w:sz="0" w:space="0" w:color="auto"/>
      </w:divBdr>
    </w:div>
    <w:div w:id="839808636">
      <w:bodyDiv w:val="1"/>
      <w:marLeft w:val="0"/>
      <w:marRight w:val="0"/>
      <w:marTop w:val="0"/>
      <w:marBottom w:val="0"/>
      <w:divBdr>
        <w:top w:val="none" w:sz="0" w:space="0" w:color="auto"/>
        <w:left w:val="none" w:sz="0" w:space="0" w:color="auto"/>
        <w:bottom w:val="none" w:sz="0" w:space="0" w:color="auto"/>
        <w:right w:val="none" w:sz="0" w:space="0" w:color="auto"/>
      </w:divBdr>
    </w:div>
    <w:div w:id="845680243">
      <w:bodyDiv w:val="1"/>
      <w:marLeft w:val="0"/>
      <w:marRight w:val="0"/>
      <w:marTop w:val="0"/>
      <w:marBottom w:val="0"/>
      <w:divBdr>
        <w:top w:val="none" w:sz="0" w:space="0" w:color="auto"/>
        <w:left w:val="none" w:sz="0" w:space="0" w:color="auto"/>
        <w:bottom w:val="none" w:sz="0" w:space="0" w:color="auto"/>
        <w:right w:val="none" w:sz="0" w:space="0" w:color="auto"/>
      </w:divBdr>
    </w:div>
    <w:div w:id="956180312">
      <w:bodyDiv w:val="1"/>
      <w:marLeft w:val="0"/>
      <w:marRight w:val="0"/>
      <w:marTop w:val="0"/>
      <w:marBottom w:val="0"/>
      <w:divBdr>
        <w:top w:val="none" w:sz="0" w:space="0" w:color="auto"/>
        <w:left w:val="none" w:sz="0" w:space="0" w:color="auto"/>
        <w:bottom w:val="none" w:sz="0" w:space="0" w:color="auto"/>
        <w:right w:val="none" w:sz="0" w:space="0" w:color="auto"/>
      </w:divBdr>
    </w:div>
    <w:div w:id="1437825677">
      <w:bodyDiv w:val="1"/>
      <w:marLeft w:val="0"/>
      <w:marRight w:val="0"/>
      <w:marTop w:val="0"/>
      <w:marBottom w:val="0"/>
      <w:divBdr>
        <w:top w:val="none" w:sz="0" w:space="0" w:color="auto"/>
        <w:left w:val="none" w:sz="0" w:space="0" w:color="auto"/>
        <w:bottom w:val="none" w:sz="0" w:space="0" w:color="auto"/>
        <w:right w:val="none" w:sz="0" w:space="0" w:color="auto"/>
      </w:divBdr>
    </w:div>
    <w:div w:id="1554342814">
      <w:bodyDiv w:val="1"/>
      <w:marLeft w:val="0"/>
      <w:marRight w:val="0"/>
      <w:marTop w:val="0"/>
      <w:marBottom w:val="0"/>
      <w:divBdr>
        <w:top w:val="none" w:sz="0" w:space="0" w:color="auto"/>
        <w:left w:val="none" w:sz="0" w:space="0" w:color="auto"/>
        <w:bottom w:val="none" w:sz="0" w:space="0" w:color="auto"/>
        <w:right w:val="none" w:sz="0" w:space="0" w:color="auto"/>
      </w:divBdr>
    </w:div>
    <w:div w:id="1786584287">
      <w:bodyDiv w:val="1"/>
      <w:marLeft w:val="0"/>
      <w:marRight w:val="0"/>
      <w:marTop w:val="0"/>
      <w:marBottom w:val="0"/>
      <w:divBdr>
        <w:top w:val="none" w:sz="0" w:space="0" w:color="auto"/>
        <w:left w:val="none" w:sz="0" w:space="0" w:color="auto"/>
        <w:bottom w:val="none" w:sz="0" w:space="0" w:color="auto"/>
        <w:right w:val="none" w:sz="0" w:space="0" w:color="auto"/>
      </w:divBdr>
    </w:div>
    <w:div w:id="19300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86FCB5-3DF7-41F4-9B68-D90F0C02A544}" type="doc">
      <dgm:prSet loTypeId="urn:microsoft.com/office/officeart/2005/8/layout/gear1" loCatId="cycle" qsTypeId="urn:microsoft.com/office/officeart/2005/8/quickstyle/3d3" qsCatId="3D" csTypeId="urn:microsoft.com/office/officeart/2005/8/colors/accent0_1" csCatId="mainScheme" phldr="1"/>
      <dgm:spPr/>
    </dgm:pt>
    <dgm:pt modelId="{24333EB2-B4CA-4909-ABC9-80739DFD7B26}">
      <dgm:prSet phldrT="[Text]" custT="1"/>
      <dgm:spPr/>
      <dgm:t>
        <a:bodyPr/>
        <a:lstStyle/>
        <a:p>
          <a:r>
            <a:rPr lang="en-US" sz="1400"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Design of educational application</a:t>
          </a:r>
        </a:p>
      </dgm:t>
    </dgm:pt>
    <dgm:pt modelId="{881592BB-6EEA-415F-9069-AF7046E82852}" type="parTrans" cxnId="{44C11F03-A1D6-4944-87EF-B22C2CFC6A6F}">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B624E452-9500-433F-8886-EB168D78B090}" type="sibTrans" cxnId="{44C11F03-A1D6-4944-87EF-B22C2CFC6A6F}">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796FEE00-F2AC-4111-9C5F-45AC63882ECB}">
      <dgm:prSet phldrT="[Text]" custT="1"/>
      <dgm:spPr/>
      <dgm:t>
        <a:bodyPr/>
        <a:lstStyle/>
        <a:p>
          <a:r>
            <a:rPr lang="en-US" sz="1400"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Web Technologies</a:t>
          </a:r>
        </a:p>
      </dgm:t>
    </dgm:pt>
    <dgm:pt modelId="{D6CB8E5A-7941-4E82-88D5-906AC17CBAC4}" type="parTrans" cxnId="{31E45004-0597-48A8-91C0-F0AA20B499DF}">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EAC35B54-407C-4B77-B749-19BE348F8E36}" type="sibTrans" cxnId="{31E45004-0597-48A8-91C0-F0AA20B499DF}">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1A8101A6-3904-4637-9E05-FEDA1EF19EB5}">
      <dgm:prSet phldrT="[Text]"/>
      <dgm:spPr/>
      <dgm:t>
        <a:bodyPr/>
        <a:lstStyle/>
        <a:p>
          <a:r>
            <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FOSS Applications for Education</a:t>
          </a:r>
        </a:p>
      </dgm:t>
    </dgm:pt>
    <dgm:pt modelId="{13BF9B8C-0583-403F-A074-561E52570A5A}" type="parTrans" cxnId="{1EABEC9A-9D4E-4503-B84F-06C3A181BEED}">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D06B2B59-FD34-4430-B89D-22BCDE3407D0}" type="sibTrans" cxnId="{1EABEC9A-9D4E-4503-B84F-06C3A181BEED}">
      <dgm:prSet/>
      <dgm:spPr/>
      <dgm:t>
        <a:bodyPr/>
        <a:lstStyle/>
        <a:p>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802D0718-311C-48DE-9FDC-6E355C4557DA}" type="pres">
      <dgm:prSet presAssocID="{AE86FCB5-3DF7-41F4-9B68-D90F0C02A544}" presName="composite" presStyleCnt="0">
        <dgm:presLayoutVars>
          <dgm:chMax val="3"/>
          <dgm:animLvl val="lvl"/>
          <dgm:resizeHandles val="exact"/>
        </dgm:presLayoutVars>
      </dgm:prSet>
      <dgm:spPr/>
    </dgm:pt>
    <dgm:pt modelId="{1A57F446-11C4-4017-A140-FC4F5162E2BA}" type="pres">
      <dgm:prSet presAssocID="{24333EB2-B4CA-4909-ABC9-80739DFD7B26}" presName="gear1" presStyleLbl="node1" presStyleIdx="0" presStyleCnt="3" custLinFactNeighborX="6704">
        <dgm:presLayoutVars>
          <dgm:chMax val="1"/>
          <dgm:bulletEnabled val="1"/>
        </dgm:presLayoutVars>
      </dgm:prSet>
      <dgm:spPr/>
      <dgm:t>
        <a:bodyPr/>
        <a:lstStyle/>
        <a:p>
          <a:endParaRPr lang="en-US"/>
        </a:p>
      </dgm:t>
    </dgm:pt>
    <dgm:pt modelId="{98FCCD5B-5DEC-448C-A246-2A14A28FE2DA}" type="pres">
      <dgm:prSet presAssocID="{24333EB2-B4CA-4909-ABC9-80739DFD7B26}" presName="gear1srcNode" presStyleLbl="node1" presStyleIdx="0" presStyleCnt="3"/>
      <dgm:spPr/>
      <dgm:t>
        <a:bodyPr/>
        <a:lstStyle/>
        <a:p>
          <a:endParaRPr lang="en-US"/>
        </a:p>
      </dgm:t>
    </dgm:pt>
    <dgm:pt modelId="{7D378CBB-8751-4792-863C-C558BEF18EE9}" type="pres">
      <dgm:prSet presAssocID="{24333EB2-B4CA-4909-ABC9-80739DFD7B26}" presName="gear1dstNode" presStyleLbl="node1" presStyleIdx="0" presStyleCnt="3"/>
      <dgm:spPr/>
      <dgm:t>
        <a:bodyPr/>
        <a:lstStyle/>
        <a:p>
          <a:endParaRPr lang="en-US"/>
        </a:p>
      </dgm:t>
    </dgm:pt>
    <dgm:pt modelId="{C9102785-4255-4090-8269-A5AA34808524}" type="pres">
      <dgm:prSet presAssocID="{796FEE00-F2AC-4111-9C5F-45AC63882ECB}" presName="gear2" presStyleLbl="node1" presStyleIdx="1" presStyleCnt="3" custScaleX="133894" custScaleY="99447">
        <dgm:presLayoutVars>
          <dgm:chMax val="1"/>
          <dgm:bulletEnabled val="1"/>
        </dgm:presLayoutVars>
      </dgm:prSet>
      <dgm:spPr/>
      <dgm:t>
        <a:bodyPr/>
        <a:lstStyle/>
        <a:p>
          <a:endParaRPr lang="en-US"/>
        </a:p>
      </dgm:t>
    </dgm:pt>
    <dgm:pt modelId="{0B53224E-DFD6-4083-BEB5-1A7D86D79A2C}" type="pres">
      <dgm:prSet presAssocID="{796FEE00-F2AC-4111-9C5F-45AC63882ECB}" presName="gear2srcNode" presStyleLbl="node1" presStyleIdx="1" presStyleCnt="3"/>
      <dgm:spPr/>
      <dgm:t>
        <a:bodyPr/>
        <a:lstStyle/>
        <a:p>
          <a:endParaRPr lang="en-US"/>
        </a:p>
      </dgm:t>
    </dgm:pt>
    <dgm:pt modelId="{14F54089-BD56-49A3-9906-25114420AE80}" type="pres">
      <dgm:prSet presAssocID="{796FEE00-F2AC-4111-9C5F-45AC63882ECB}" presName="gear2dstNode" presStyleLbl="node1" presStyleIdx="1" presStyleCnt="3"/>
      <dgm:spPr/>
      <dgm:t>
        <a:bodyPr/>
        <a:lstStyle/>
        <a:p>
          <a:endParaRPr lang="en-US"/>
        </a:p>
      </dgm:t>
    </dgm:pt>
    <dgm:pt modelId="{64EAEA01-06BB-4149-98F5-1B2E137F36CD}" type="pres">
      <dgm:prSet presAssocID="{1A8101A6-3904-4637-9E05-FEDA1EF19EB5}" presName="gear3" presStyleLbl="node1" presStyleIdx="2" presStyleCnt="3"/>
      <dgm:spPr/>
      <dgm:t>
        <a:bodyPr/>
        <a:lstStyle/>
        <a:p>
          <a:endParaRPr lang="en-US"/>
        </a:p>
      </dgm:t>
    </dgm:pt>
    <dgm:pt modelId="{9C24F1E6-86A2-47A2-A068-6E0FE8DED673}" type="pres">
      <dgm:prSet presAssocID="{1A8101A6-3904-4637-9E05-FEDA1EF19EB5}" presName="gear3tx" presStyleLbl="node1" presStyleIdx="2" presStyleCnt="3">
        <dgm:presLayoutVars>
          <dgm:chMax val="1"/>
          <dgm:bulletEnabled val="1"/>
        </dgm:presLayoutVars>
      </dgm:prSet>
      <dgm:spPr/>
      <dgm:t>
        <a:bodyPr/>
        <a:lstStyle/>
        <a:p>
          <a:endParaRPr lang="en-US"/>
        </a:p>
      </dgm:t>
    </dgm:pt>
    <dgm:pt modelId="{4C70FBBF-D87D-4611-B7B5-F401B19672E6}" type="pres">
      <dgm:prSet presAssocID="{1A8101A6-3904-4637-9E05-FEDA1EF19EB5}" presName="gear3srcNode" presStyleLbl="node1" presStyleIdx="2" presStyleCnt="3"/>
      <dgm:spPr/>
      <dgm:t>
        <a:bodyPr/>
        <a:lstStyle/>
        <a:p>
          <a:endParaRPr lang="en-US"/>
        </a:p>
      </dgm:t>
    </dgm:pt>
    <dgm:pt modelId="{394D3DC5-3E5A-4F28-93F9-19ED3B5FB3F2}" type="pres">
      <dgm:prSet presAssocID="{1A8101A6-3904-4637-9E05-FEDA1EF19EB5}" presName="gear3dstNode" presStyleLbl="node1" presStyleIdx="2" presStyleCnt="3"/>
      <dgm:spPr/>
      <dgm:t>
        <a:bodyPr/>
        <a:lstStyle/>
        <a:p>
          <a:endParaRPr lang="en-US"/>
        </a:p>
      </dgm:t>
    </dgm:pt>
    <dgm:pt modelId="{2E2F61D9-6C2C-4058-BD7B-23C36BB7D045}" type="pres">
      <dgm:prSet presAssocID="{B624E452-9500-433F-8886-EB168D78B090}" presName="connector1" presStyleLbl="sibTrans2D1" presStyleIdx="0" presStyleCnt="3"/>
      <dgm:spPr/>
      <dgm:t>
        <a:bodyPr/>
        <a:lstStyle/>
        <a:p>
          <a:endParaRPr lang="en-US"/>
        </a:p>
      </dgm:t>
    </dgm:pt>
    <dgm:pt modelId="{609D3154-E94E-42BC-ADC3-A741E9AAB535}" type="pres">
      <dgm:prSet presAssocID="{EAC35B54-407C-4B77-B749-19BE348F8E36}" presName="connector2" presStyleLbl="sibTrans2D1" presStyleIdx="1" presStyleCnt="3"/>
      <dgm:spPr/>
      <dgm:t>
        <a:bodyPr/>
        <a:lstStyle/>
        <a:p>
          <a:endParaRPr lang="en-US"/>
        </a:p>
      </dgm:t>
    </dgm:pt>
    <dgm:pt modelId="{73ACF04D-A2F3-4601-AEB3-CAE316393474}" type="pres">
      <dgm:prSet presAssocID="{D06B2B59-FD34-4430-B89D-22BCDE3407D0}" presName="connector3" presStyleLbl="sibTrans2D1" presStyleIdx="2" presStyleCnt="3"/>
      <dgm:spPr/>
      <dgm:t>
        <a:bodyPr/>
        <a:lstStyle/>
        <a:p>
          <a:endParaRPr lang="en-US"/>
        </a:p>
      </dgm:t>
    </dgm:pt>
  </dgm:ptLst>
  <dgm:cxnLst>
    <dgm:cxn modelId="{F7F12536-E543-4C7B-B065-2C7D0C7E89A4}" type="presOf" srcId="{1A8101A6-3904-4637-9E05-FEDA1EF19EB5}" destId="{64EAEA01-06BB-4149-98F5-1B2E137F36CD}" srcOrd="0" destOrd="0" presId="urn:microsoft.com/office/officeart/2005/8/layout/gear1"/>
    <dgm:cxn modelId="{8BC117D6-5DFB-42B5-BD9B-41B4C9A91C00}" type="presOf" srcId="{24333EB2-B4CA-4909-ABC9-80739DFD7B26}" destId="{98FCCD5B-5DEC-448C-A246-2A14A28FE2DA}" srcOrd="1" destOrd="0" presId="urn:microsoft.com/office/officeart/2005/8/layout/gear1"/>
    <dgm:cxn modelId="{897F51EB-6B43-4578-B706-DBC9BA690361}" type="presOf" srcId="{B624E452-9500-433F-8886-EB168D78B090}" destId="{2E2F61D9-6C2C-4058-BD7B-23C36BB7D045}" srcOrd="0" destOrd="0" presId="urn:microsoft.com/office/officeart/2005/8/layout/gear1"/>
    <dgm:cxn modelId="{CA680486-261E-40F4-948C-800A7F0D6D31}" type="presOf" srcId="{1A8101A6-3904-4637-9E05-FEDA1EF19EB5}" destId="{9C24F1E6-86A2-47A2-A068-6E0FE8DED673}" srcOrd="1" destOrd="0" presId="urn:microsoft.com/office/officeart/2005/8/layout/gear1"/>
    <dgm:cxn modelId="{5AB51DF0-9E08-4617-AB24-5E619FF1A830}" type="presOf" srcId="{796FEE00-F2AC-4111-9C5F-45AC63882ECB}" destId="{0B53224E-DFD6-4083-BEB5-1A7D86D79A2C}" srcOrd="1" destOrd="0" presId="urn:microsoft.com/office/officeart/2005/8/layout/gear1"/>
    <dgm:cxn modelId="{33CD6B4B-1FB1-4490-B82E-162CAD3DDB30}" type="presOf" srcId="{1A8101A6-3904-4637-9E05-FEDA1EF19EB5}" destId="{394D3DC5-3E5A-4F28-93F9-19ED3B5FB3F2}" srcOrd="3" destOrd="0" presId="urn:microsoft.com/office/officeart/2005/8/layout/gear1"/>
    <dgm:cxn modelId="{31E45004-0597-48A8-91C0-F0AA20B499DF}" srcId="{AE86FCB5-3DF7-41F4-9B68-D90F0C02A544}" destId="{796FEE00-F2AC-4111-9C5F-45AC63882ECB}" srcOrd="1" destOrd="0" parTransId="{D6CB8E5A-7941-4E82-88D5-906AC17CBAC4}" sibTransId="{EAC35B54-407C-4B77-B749-19BE348F8E36}"/>
    <dgm:cxn modelId="{70EF749E-580C-4029-A319-284E22A1DF32}" type="presOf" srcId="{796FEE00-F2AC-4111-9C5F-45AC63882ECB}" destId="{C9102785-4255-4090-8269-A5AA34808524}" srcOrd="0" destOrd="0" presId="urn:microsoft.com/office/officeart/2005/8/layout/gear1"/>
    <dgm:cxn modelId="{3DB66D0D-3399-45CE-8132-BE862E145CB0}" type="presOf" srcId="{AE86FCB5-3DF7-41F4-9B68-D90F0C02A544}" destId="{802D0718-311C-48DE-9FDC-6E355C4557DA}" srcOrd="0" destOrd="0" presId="urn:microsoft.com/office/officeart/2005/8/layout/gear1"/>
    <dgm:cxn modelId="{0EC5DAE1-287F-46DE-A084-80F24A6219A2}" type="presOf" srcId="{1A8101A6-3904-4637-9E05-FEDA1EF19EB5}" destId="{4C70FBBF-D87D-4611-B7B5-F401B19672E6}" srcOrd="2" destOrd="0" presId="urn:microsoft.com/office/officeart/2005/8/layout/gear1"/>
    <dgm:cxn modelId="{C9AA2B3C-C490-4175-B94B-9B6A99A8A611}" type="presOf" srcId="{D06B2B59-FD34-4430-B89D-22BCDE3407D0}" destId="{73ACF04D-A2F3-4601-AEB3-CAE316393474}" srcOrd="0" destOrd="0" presId="urn:microsoft.com/office/officeart/2005/8/layout/gear1"/>
    <dgm:cxn modelId="{AFBE368A-252C-46BC-8186-57A9EE4E93CA}" type="presOf" srcId="{24333EB2-B4CA-4909-ABC9-80739DFD7B26}" destId="{1A57F446-11C4-4017-A140-FC4F5162E2BA}" srcOrd="0" destOrd="0" presId="urn:microsoft.com/office/officeart/2005/8/layout/gear1"/>
    <dgm:cxn modelId="{C54A7A39-C60E-4CFD-BB82-CD6C8C352FAC}" type="presOf" srcId="{24333EB2-B4CA-4909-ABC9-80739DFD7B26}" destId="{7D378CBB-8751-4792-863C-C558BEF18EE9}" srcOrd="2" destOrd="0" presId="urn:microsoft.com/office/officeart/2005/8/layout/gear1"/>
    <dgm:cxn modelId="{BCBAA183-1A42-470F-82A4-C871C83DD351}" type="presOf" srcId="{796FEE00-F2AC-4111-9C5F-45AC63882ECB}" destId="{14F54089-BD56-49A3-9906-25114420AE80}" srcOrd="2" destOrd="0" presId="urn:microsoft.com/office/officeart/2005/8/layout/gear1"/>
    <dgm:cxn modelId="{9A2517B5-8D76-4636-92C5-6E5FE474C0D2}" type="presOf" srcId="{EAC35B54-407C-4B77-B749-19BE348F8E36}" destId="{609D3154-E94E-42BC-ADC3-A741E9AAB535}" srcOrd="0" destOrd="0" presId="urn:microsoft.com/office/officeart/2005/8/layout/gear1"/>
    <dgm:cxn modelId="{1EABEC9A-9D4E-4503-B84F-06C3A181BEED}" srcId="{AE86FCB5-3DF7-41F4-9B68-D90F0C02A544}" destId="{1A8101A6-3904-4637-9E05-FEDA1EF19EB5}" srcOrd="2" destOrd="0" parTransId="{13BF9B8C-0583-403F-A074-561E52570A5A}" sibTransId="{D06B2B59-FD34-4430-B89D-22BCDE3407D0}"/>
    <dgm:cxn modelId="{44C11F03-A1D6-4944-87EF-B22C2CFC6A6F}" srcId="{AE86FCB5-3DF7-41F4-9B68-D90F0C02A544}" destId="{24333EB2-B4CA-4909-ABC9-80739DFD7B26}" srcOrd="0" destOrd="0" parTransId="{881592BB-6EEA-415F-9069-AF7046E82852}" sibTransId="{B624E452-9500-433F-8886-EB168D78B090}"/>
    <dgm:cxn modelId="{2BB57C67-920E-4A8E-9E1B-3AA576A3BBBA}" type="presParOf" srcId="{802D0718-311C-48DE-9FDC-6E355C4557DA}" destId="{1A57F446-11C4-4017-A140-FC4F5162E2BA}" srcOrd="0" destOrd="0" presId="urn:microsoft.com/office/officeart/2005/8/layout/gear1"/>
    <dgm:cxn modelId="{CAADC14C-951B-4E18-B437-D2B495935FE2}" type="presParOf" srcId="{802D0718-311C-48DE-9FDC-6E355C4557DA}" destId="{98FCCD5B-5DEC-448C-A246-2A14A28FE2DA}" srcOrd="1" destOrd="0" presId="urn:microsoft.com/office/officeart/2005/8/layout/gear1"/>
    <dgm:cxn modelId="{E9C934A4-D3E0-4758-A5AB-40CE6BB9C8B7}" type="presParOf" srcId="{802D0718-311C-48DE-9FDC-6E355C4557DA}" destId="{7D378CBB-8751-4792-863C-C558BEF18EE9}" srcOrd="2" destOrd="0" presId="urn:microsoft.com/office/officeart/2005/8/layout/gear1"/>
    <dgm:cxn modelId="{669AF4B5-8BCB-4637-BB1C-D00BEE8976AC}" type="presParOf" srcId="{802D0718-311C-48DE-9FDC-6E355C4557DA}" destId="{C9102785-4255-4090-8269-A5AA34808524}" srcOrd="3" destOrd="0" presId="urn:microsoft.com/office/officeart/2005/8/layout/gear1"/>
    <dgm:cxn modelId="{3FB4336D-DCA8-4E8B-B157-FB84DEB4E698}" type="presParOf" srcId="{802D0718-311C-48DE-9FDC-6E355C4557DA}" destId="{0B53224E-DFD6-4083-BEB5-1A7D86D79A2C}" srcOrd="4" destOrd="0" presId="urn:microsoft.com/office/officeart/2005/8/layout/gear1"/>
    <dgm:cxn modelId="{8DEB3965-E5AC-4687-882C-2E3C47611C15}" type="presParOf" srcId="{802D0718-311C-48DE-9FDC-6E355C4557DA}" destId="{14F54089-BD56-49A3-9906-25114420AE80}" srcOrd="5" destOrd="0" presId="urn:microsoft.com/office/officeart/2005/8/layout/gear1"/>
    <dgm:cxn modelId="{1CC67047-75E7-4379-B003-2B85EE61C55B}" type="presParOf" srcId="{802D0718-311C-48DE-9FDC-6E355C4557DA}" destId="{64EAEA01-06BB-4149-98F5-1B2E137F36CD}" srcOrd="6" destOrd="0" presId="urn:microsoft.com/office/officeart/2005/8/layout/gear1"/>
    <dgm:cxn modelId="{2F86D138-C1DF-4D69-B06B-180A33E9A9CF}" type="presParOf" srcId="{802D0718-311C-48DE-9FDC-6E355C4557DA}" destId="{9C24F1E6-86A2-47A2-A068-6E0FE8DED673}" srcOrd="7" destOrd="0" presId="urn:microsoft.com/office/officeart/2005/8/layout/gear1"/>
    <dgm:cxn modelId="{BA456E00-C177-47F1-9E53-022B32A2239A}" type="presParOf" srcId="{802D0718-311C-48DE-9FDC-6E355C4557DA}" destId="{4C70FBBF-D87D-4611-B7B5-F401B19672E6}" srcOrd="8" destOrd="0" presId="urn:microsoft.com/office/officeart/2005/8/layout/gear1"/>
    <dgm:cxn modelId="{04925D16-6125-4634-B3B4-A0BB0A03C40F}" type="presParOf" srcId="{802D0718-311C-48DE-9FDC-6E355C4557DA}" destId="{394D3DC5-3E5A-4F28-93F9-19ED3B5FB3F2}" srcOrd="9" destOrd="0" presId="urn:microsoft.com/office/officeart/2005/8/layout/gear1"/>
    <dgm:cxn modelId="{C8E9574F-E5EC-44BE-BE8D-FF576E6B305F}" type="presParOf" srcId="{802D0718-311C-48DE-9FDC-6E355C4557DA}" destId="{2E2F61D9-6C2C-4058-BD7B-23C36BB7D045}" srcOrd="10" destOrd="0" presId="urn:microsoft.com/office/officeart/2005/8/layout/gear1"/>
    <dgm:cxn modelId="{F936D3B4-66CD-4862-A5EF-F3210124B394}" type="presParOf" srcId="{802D0718-311C-48DE-9FDC-6E355C4557DA}" destId="{609D3154-E94E-42BC-ADC3-A741E9AAB535}" srcOrd="11" destOrd="0" presId="urn:microsoft.com/office/officeart/2005/8/layout/gear1"/>
    <dgm:cxn modelId="{C1909605-5C5B-43DC-8C2E-40432CFE1321}" type="presParOf" srcId="{802D0718-311C-48DE-9FDC-6E355C4557DA}" destId="{73ACF04D-A2F3-4601-AEB3-CAE316393474}"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7F446-11C4-4017-A140-FC4F5162E2BA}">
      <dsp:nvSpPr>
        <dsp:cNvPr id="0" name=""/>
        <dsp:cNvSpPr/>
      </dsp:nvSpPr>
      <dsp:spPr>
        <a:xfrm>
          <a:off x="2860380" y="1860232"/>
          <a:ext cx="2273617" cy="2273617"/>
        </a:xfrm>
        <a:prstGeom prst="gear9">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Design of educational application</a:t>
          </a:r>
        </a:p>
      </dsp:txBody>
      <dsp:txXfrm>
        <a:off x="3317478" y="2392816"/>
        <a:ext cx="1359421" cy="1168686"/>
      </dsp:txXfrm>
    </dsp:sp>
    <dsp:sp modelId="{C9102785-4255-4090-8269-A5AA34808524}">
      <dsp:nvSpPr>
        <dsp:cNvPr id="0" name=""/>
        <dsp:cNvSpPr/>
      </dsp:nvSpPr>
      <dsp:spPr>
        <a:xfrm>
          <a:off x="1104900" y="1327404"/>
          <a:ext cx="2213990" cy="1644395"/>
        </a:xfrm>
        <a:prstGeom prst="gear6">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Web Technologies</a:t>
          </a:r>
        </a:p>
      </dsp:txBody>
      <dsp:txXfrm>
        <a:off x="1601679" y="1743887"/>
        <a:ext cx="1220432" cy="811429"/>
      </dsp:txXfrm>
    </dsp:sp>
    <dsp:sp modelId="{64EAEA01-06BB-4149-98F5-1B2E137F36CD}">
      <dsp:nvSpPr>
        <dsp:cNvPr id="0" name=""/>
        <dsp:cNvSpPr/>
      </dsp:nvSpPr>
      <dsp:spPr>
        <a:xfrm rot="20700000">
          <a:off x="2311276" y="182058"/>
          <a:ext cx="1620131" cy="1620131"/>
        </a:xfrm>
        <a:prstGeom prst="gear6">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FOSS Applications for Education</a:t>
          </a:r>
        </a:p>
      </dsp:txBody>
      <dsp:txXfrm rot="-20700000">
        <a:off x="2666619" y="537400"/>
        <a:ext cx="909447" cy="909447"/>
      </dsp:txXfrm>
    </dsp:sp>
    <dsp:sp modelId="{2E2F61D9-6C2C-4058-BD7B-23C36BB7D045}">
      <dsp:nvSpPr>
        <dsp:cNvPr id="0" name=""/>
        <dsp:cNvSpPr/>
      </dsp:nvSpPr>
      <dsp:spPr>
        <a:xfrm>
          <a:off x="2532470" y="1517523"/>
          <a:ext cx="2910230" cy="2910230"/>
        </a:xfrm>
        <a:prstGeom prst="circularArrow">
          <a:avLst>
            <a:gd name="adj1" fmla="val 4687"/>
            <a:gd name="adj2" fmla="val 299029"/>
            <a:gd name="adj3" fmla="val 2514800"/>
            <a:gd name="adj4" fmla="val 15864222"/>
            <a:gd name="adj5" fmla="val 5469"/>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609D3154-E94E-42BC-ADC3-A741E9AAB535}">
      <dsp:nvSpPr>
        <dsp:cNvPr id="0" name=""/>
        <dsp:cNvSpPr/>
      </dsp:nvSpPr>
      <dsp:spPr>
        <a:xfrm>
          <a:off x="1092286" y="957225"/>
          <a:ext cx="2114464" cy="2114464"/>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73ACF04D-A2F3-4601-AEB3-CAE316393474}">
      <dsp:nvSpPr>
        <dsp:cNvPr id="0" name=""/>
        <dsp:cNvSpPr/>
      </dsp:nvSpPr>
      <dsp:spPr>
        <a:xfrm>
          <a:off x="1936523" y="-172552"/>
          <a:ext cx="2279818" cy="2279818"/>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4F4BD6F9A40DBBC56BEBA1EE9E2C2"/>
        <w:category>
          <w:name w:val="General"/>
          <w:gallery w:val="placeholder"/>
        </w:category>
        <w:types>
          <w:type w:val="bbPlcHdr"/>
        </w:types>
        <w:behaviors>
          <w:behavior w:val="content"/>
        </w:behaviors>
        <w:guid w:val="{F17A3251-961B-4DA6-BBB6-A476849C9DA3}"/>
      </w:docPartPr>
      <w:docPartBody>
        <w:p w:rsidR="00B05B01" w:rsidRDefault="0084613D" w:rsidP="0084613D">
          <w:pPr>
            <w:pStyle w:val="A874F4BD6F9A40DBBC56BEBA1EE9E2C2"/>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3D"/>
    <w:rsid w:val="000B72B2"/>
    <w:rsid w:val="005849E4"/>
    <w:rsid w:val="007773A4"/>
    <w:rsid w:val="008150BA"/>
    <w:rsid w:val="0084613D"/>
    <w:rsid w:val="00B05B01"/>
    <w:rsid w:val="00B93E54"/>
    <w:rsid w:val="00DC7C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28E0DE951488D98EC7EFDEC97A53A">
    <w:name w:val="4DA28E0DE951488D98EC7EFDEC97A53A"/>
    <w:rsid w:val="0084613D"/>
  </w:style>
  <w:style w:type="paragraph" w:customStyle="1" w:styleId="A874F4BD6F9A40DBBC56BEBA1EE9E2C2">
    <w:name w:val="A874F4BD6F9A40DBBC56BEBA1EE9E2C2"/>
    <w:rsid w:val="00846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Advanced Certificate Course on “Design of Educational Applications using Web Technologies”</vt:lpstr>
    </vt:vector>
  </TitlesOfParts>
  <Company>Grizli777</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Certificate Course on “Design of Educational Applications using Web Technologies”</dc:title>
  <dc:creator>lib1</dc:creator>
  <cp:lastModifiedBy>Hewlett-Packard Company</cp:lastModifiedBy>
  <cp:revision>4</cp:revision>
  <dcterms:created xsi:type="dcterms:W3CDTF">2022-02-25T05:10:00Z</dcterms:created>
  <dcterms:modified xsi:type="dcterms:W3CDTF">2022-03-08T04:27:00Z</dcterms:modified>
</cp:coreProperties>
</file>