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BF" w:rsidRDefault="009356BF" w:rsidP="009356BF">
      <w:pPr>
        <w:jc w:val="center"/>
        <w:rPr>
          <w:w w:val="100"/>
          <w:sz w:val="22"/>
        </w:rPr>
      </w:pPr>
      <w:r>
        <w:rPr>
          <w:w w:val="100"/>
          <w:sz w:val="22"/>
        </w:rPr>
        <w:t>Course Content</w:t>
      </w:r>
    </w:p>
    <w:p w:rsidR="009356BF" w:rsidRDefault="009356BF" w:rsidP="009356BF">
      <w:pPr>
        <w:rPr>
          <w:w w:val="100"/>
          <w:sz w:val="22"/>
        </w:rPr>
      </w:pPr>
    </w:p>
    <w:p w:rsidR="009356BF" w:rsidRDefault="009356BF" w:rsidP="009356BF">
      <w:pPr>
        <w:rPr>
          <w:w w:val="100"/>
          <w:sz w:val="22"/>
        </w:rPr>
      </w:pPr>
      <w:r>
        <w:rPr>
          <w:w w:val="100"/>
          <w:sz w:val="22"/>
        </w:rPr>
        <w:t xml:space="preserve">Textile </w:t>
      </w:r>
      <w:proofErr w:type="spellStart"/>
      <w:r>
        <w:rPr>
          <w:w w:val="100"/>
          <w:sz w:val="22"/>
        </w:rPr>
        <w:t>Fibre</w:t>
      </w:r>
      <w:proofErr w:type="spellEnd"/>
      <w:r>
        <w:rPr>
          <w:w w:val="100"/>
          <w:sz w:val="22"/>
        </w:rPr>
        <w:t xml:space="preserve"> Classification; Testing of </w:t>
      </w:r>
      <w:proofErr w:type="spellStart"/>
      <w:r>
        <w:rPr>
          <w:w w:val="100"/>
          <w:sz w:val="22"/>
        </w:rPr>
        <w:t>Fibres</w:t>
      </w:r>
      <w:proofErr w:type="spellEnd"/>
      <w:r>
        <w:rPr>
          <w:w w:val="100"/>
          <w:sz w:val="22"/>
        </w:rPr>
        <w:t xml:space="preserve"> - length,  strength, fineness, maturity, trash and moisture; </w:t>
      </w:r>
      <w:proofErr w:type="spellStart"/>
      <w:r>
        <w:rPr>
          <w:w w:val="100"/>
          <w:sz w:val="22"/>
        </w:rPr>
        <w:t>Fibre</w:t>
      </w:r>
      <w:proofErr w:type="spellEnd"/>
      <w:r>
        <w:rPr>
          <w:w w:val="100"/>
          <w:sz w:val="22"/>
        </w:rPr>
        <w:t xml:space="preserve"> Quality Index (FQI); Interpretation of Test Data; High Volume Testing - AFIS, HVI; </w:t>
      </w:r>
    </w:p>
    <w:p w:rsidR="009356BF" w:rsidRDefault="009356BF" w:rsidP="009356BF">
      <w:pPr>
        <w:rPr>
          <w:w w:val="100"/>
          <w:sz w:val="22"/>
        </w:rPr>
      </w:pPr>
    </w:p>
    <w:p w:rsidR="009356BF" w:rsidRDefault="009356BF" w:rsidP="009356BF">
      <w:pPr>
        <w:rPr>
          <w:w w:val="100"/>
          <w:sz w:val="22"/>
        </w:rPr>
      </w:pPr>
      <w:r>
        <w:rPr>
          <w:w w:val="100"/>
          <w:sz w:val="22"/>
        </w:rPr>
        <w:t xml:space="preserve">Testing of Yarn - lea strength, evenness, appearance, twist, hairiness; </w:t>
      </w:r>
      <w:proofErr w:type="spellStart"/>
      <w:proofErr w:type="gramStart"/>
      <w:r>
        <w:rPr>
          <w:w w:val="100"/>
          <w:sz w:val="22"/>
        </w:rPr>
        <w:t>Classimat</w:t>
      </w:r>
      <w:proofErr w:type="spellEnd"/>
      <w:r>
        <w:rPr>
          <w:w w:val="100"/>
          <w:sz w:val="22"/>
        </w:rPr>
        <w:t xml:space="preserve">  faults</w:t>
      </w:r>
      <w:proofErr w:type="gramEnd"/>
      <w:r>
        <w:rPr>
          <w:w w:val="100"/>
          <w:sz w:val="22"/>
        </w:rPr>
        <w:t xml:space="preserve"> and Spectrogram analysis; </w:t>
      </w:r>
      <w:proofErr w:type="spellStart"/>
      <w:r>
        <w:rPr>
          <w:w w:val="100"/>
          <w:sz w:val="22"/>
        </w:rPr>
        <w:t>Fibre</w:t>
      </w:r>
      <w:proofErr w:type="spellEnd"/>
      <w:r>
        <w:rPr>
          <w:w w:val="100"/>
          <w:sz w:val="22"/>
        </w:rPr>
        <w:t xml:space="preserve">-Yarn Relationship; </w:t>
      </w:r>
    </w:p>
    <w:p w:rsidR="009356BF" w:rsidRDefault="009356BF" w:rsidP="009356BF">
      <w:pPr>
        <w:rPr>
          <w:w w:val="100"/>
          <w:sz w:val="22"/>
        </w:rPr>
      </w:pPr>
    </w:p>
    <w:p w:rsidR="009356BF" w:rsidRDefault="009356BF" w:rsidP="009356BF">
      <w:pPr>
        <w:rPr>
          <w:w w:val="100"/>
          <w:sz w:val="22"/>
        </w:rPr>
      </w:pPr>
      <w:r>
        <w:rPr>
          <w:w w:val="100"/>
          <w:sz w:val="22"/>
        </w:rPr>
        <w:t xml:space="preserve">Testing of Fabrics - Tensile Strength, Tear Strength, Bursting strength, </w:t>
      </w:r>
      <w:proofErr w:type="spellStart"/>
      <w:r>
        <w:rPr>
          <w:w w:val="100"/>
          <w:sz w:val="22"/>
        </w:rPr>
        <w:t>Abaration</w:t>
      </w:r>
      <w:proofErr w:type="spellEnd"/>
      <w:r>
        <w:rPr>
          <w:w w:val="100"/>
          <w:sz w:val="22"/>
        </w:rPr>
        <w:t xml:space="preserve"> Resistance, Air permeability; </w:t>
      </w:r>
    </w:p>
    <w:p w:rsidR="009356BF" w:rsidRDefault="009356BF" w:rsidP="009356BF">
      <w:pPr>
        <w:rPr>
          <w:w w:val="100"/>
          <w:sz w:val="22"/>
        </w:rPr>
      </w:pPr>
    </w:p>
    <w:p w:rsidR="00074764" w:rsidRDefault="009356BF" w:rsidP="009356BF">
      <w:r>
        <w:rPr>
          <w:w w:val="100"/>
          <w:sz w:val="22"/>
        </w:rPr>
        <w:t>Chemical Testing - Barium number, Blend Uniformity, Wax content, Spin finish, Rubbing and Wash Fastness; Eco-testing; Quality Control in Spinning, Weaving and Processing; Analysis and Interpretation of textile Test Data</w:t>
      </w:r>
      <w:proofErr w:type="gramStart"/>
      <w:r>
        <w:rPr>
          <w:w w:val="100"/>
          <w:sz w:val="22"/>
        </w:rPr>
        <w:t>;  defect</w:t>
      </w:r>
      <w:proofErr w:type="gramEnd"/>
      <w:r>
        <w:rPr>
          <w:w w:val="100"/>
          <w:sz w:val="22"/>
        </w:rPr>
        <w:t xml:space="preserve"> analysis in textile products</w:t>
      </w:r>
    </w:p>
    <w:p w:rsidR="003F6040" w:rsidRDefault="00074764" w:rsidP="00074764">
      <w:pPr>
        <w:tabs>
          <w:tab w:val="left" w:pos="7770"/>
        </w:tabs>
      </w:pPr>
      <w:r>
        <w:tab/>
      </w:r>
    </w:p>
    <w:p w:rsidR="00074764" w:rsidRDefault="00074764" w:rsidP="00074764">
      <w:pPr>
        <w:tabs>
          <w:tab w:val="left" w:pos="7770"/>
        </w:tabs>
      </w:pPr>
    </w:p>
    <w:p w:rsidR="00074764" w:rsidRPr="00074764" w:rsidRDefault="00074764" w:rsidP="00074764">
      <w:pPr>
        <w:tabs>
          <w:tab w:val="left" w:pos="7770"/>
        </w:tabs>
        <w:jc w:val="both"/>
        <w:rPr>
          <w:sz w:val="22"/>
          <w:szCs w:val="22"/>
        </w:rPr>
      </w:pPr>
      <w:proofErr w:type="gramStart"/>
      <w:r>
        <w:rPr>
          <w:w w:val="100"/>
          <w:sz w:val="22"/>
        </w:rPr>
        <w:t>Medical :</w:t>
      </w:r>
      <w:proofErr w:type="gramEnd"/>
      <w:r>
        <w:rPr>
          <w:w w:val="100"/>
          <w:sz w:val="22"/>
        </w:rPr>
        <w:t xml:space="preserve"> </w:t>
      </w:r>
      <w:r w:rsidRPr="00C63DD9">
        <w:rPr>
          <w:w w:val="100"/>
          <w:sz w:val="22"/>
        </w:rPr>
        <w:t xml:space="preserve">Health care textiles, hygiene textiles, </w:t>
      </w:r>
      <w:proofErr w:type="spellStart"/>
      <w:r w:rsidRPr="00C63DD9">
        <w:rPr>
          <w:w w:val="100"/>
          <w:sz w:val="22"/>
        </w:rPr>
        <w:t>implantables</w:t>
      </w:r>
      <w:proofErr w:type="spellEnd"/>
      <w:r w:rsidRPr="00C63DD9">
        <w:rPr>
          <w:w w:val="100"/>
          <w:sz w:val="22"/>
        </w:rPr>
        <w:t xml:space="preserve"> </w:t>
      </w:r>
      <w:r>
        <w:rPr>
          <w:w w:val="100"/>
          <w:sz w:val="22"/>
        </w:rPr>
        <w:t xml:space="preserve">and </w:t>
      </w:r>
      <w:r w:rsidRPr="00C63DD9">
        <w:rPr>
          <w:w w:val="100"/>
          <w:sz w:val="22"/>
        </w:rPr>
        <w:t>non-</w:t>
      </w:r>
      <w:proofErr w:type="spellStart"/>
      <w:r w:rsidRPr="00C63DD9">
        <w:rPr>
          <w:w w:val="100"/>
          <w:sz w:val="22"/>
        </w:rPr>
        <w:t>implatables</w:t>
      </w:r>
      <w:proofErr w:type="spellEnd"/>
      <w:r w:rsidRPr="00C63DD9">
        <w:rPr>
          <w:w w:val="100"/>
          <w:sz w:val="22"/>
        </w:rPr>
        <w:t>,  extracorporeal devices, evaluation of healthcare products</w:t>
      </w:r>
    </w:p>
    <w:sectPr w:rsidR="00074764" w:rsidRPr="00074764" w:rsidSect="003F60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6BF"/>
    <w:rsid w:val="00074764"/>
    <w:rsid w:val="003F6040"/>
    <w:rsid w:val="0057219F"/>
    <w:rsid w:val="0093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BF"/>
    <w:pPr>
      <w:spacing w:after="0" w:line="240" w:lineRule="auto"/>
    </w:pPr>
    <w:rPr>
      <w:rFonts w:ascii="Arial" w:eastAsia="Times New Roman" w:hAnsi="Arial" w:cs="Arial"/>
      <w:color w:val="000000"/>
      <w:w w:val="92"/>
      <w:sz w:val="20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TrgNcomserver</dc:creator>
  <cp:lastModifiedBy>TrgNcomserver</cp:lastModifiedBy>
  <cp:revision>2</cp:revision>
  <dcterms:created xsi:type="dcterms:W3CDTF">2022-02-21T06:27:00Z</dcterms:created>
  <dcterms:modified xsi:type="dcterms:W3CDTF">2022-06-21T11:02:00Z</dcterms:modified>
</cp:coreProperties>
</file>