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6C" w:rsidRPr="00047AD5" w:rsidRDefault="00730BF6" w:rsidP="00730BF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47AD5">
        <w:rPr>
          <w:rFonts w:ascii="Times New Roman" w:hAnsi="Times New Roman" w:cs="Times New Roman"/>
          <w:b/>
          <w:sz w:val="24"/>
          <w:u w:val="single"/>
        </w:rPr>
        <w:t>Leadership 4.0:</w:t>
      </w:r>
      <w:r w:rsidR="00020C6C" w:rsidRPr="00047AD5">
        <w:rPr>
          <w:rFonts w:ascii="Times New Roman" w:hAnsi="Times New Roman" w:cs="Times New Roman"/>
          <w:b/>
          <w:sz w:val="24"/>
          <w:u w:val="single"/>
        </w:rPr>
        <w:t xml:space="preserve"> The Digital Leadership </w:t>
      </w:r>
      <w:r w:rsidRPr="00047AD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730BF6" w:rsidRPr="00730BF6" w:rsidRDefault="00730BF6" w:rsidP="00047AD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 xml:space="preserve">Management &amp; Governance in </w:t>
      </w:r>
      <w:r w:rsidR="00D55749">
        <w:rPr>
          <w:rFonts w:ascii="Times New Roman" w:hAnsi="Times New Roman" w:cs="Times New Roman"/>
          <w:b/>
          <w:sz w:val="24"/>
        </w:rPr>
        <w:t>the emerging world of Digital Leadership</w:t>
      </w:r>
    </w:p>
    <w:p w:rsidR="00730BF6" w:rsidRPr="00730BF6" w:rsidRDefault="00730BF6" w:rsidP="00047AD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30BF6">
        <w:rPr>
          <w:rFonts w:ascii="Times New Roman" w:hAnsi="Times New Roman" w:cs="Times New Roman"/>
          <w:b/>
          <w:sz w:val="24"/>
        </w:rPr>
        <w:t>Indian Institute of Management Kozhikode</w:t>
      </w:r>
    </w:p>
    <w:p w:rsidR="00891E85" w:rsidRPr="00891E85" w:rsidRDefault="00165D41" w:rsidP="00891E85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</w:t>
      </w:r>
      <w:r w:rsidR="00891E85" w:rsidRPr="00891E85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to 11</w:t>
      </w:r>
      <w:r w:rsidR="00891E85" w:rsidRPr="00891E85">
        <w:rPr>
          <w:rFonts w:ascii="Times New Roman" w:eastAsia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</w:rPr>
        <w:t xml:space="preserve"> November</w:t>
      </w:r>
      <w:r w:rsidR="00891E85" w:rsidRPr="00891E85">
        <w:rPr>
          <w:rFonts w:ascii="Times New Roman" w:eastAsia="Times New Roman" w:hAnsi="Times New Roman" w:cs="Times New Roman"/>
          <w:b/>
          <w:sz w:val="24"/>
        </w:rPr>
        <w:t>, 2022</w:t>
      </w:r>
    </w:p>
    <w:p w:rsidR="00D55749" w:rsidRDefault="00D55749" w:rsidP="00186A0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730BF6" w:rsidRPr="00EB2BB7" w:rsidRDefault="00730BF6" w:rsidP="00186A06">
      <w:pPr>
        <w:jc w:val="center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Aims and objectives:</w:t>
      </w:r>
    </w:p>
    <w:p w:rsidR="00020C6C" w:rsidRDefault="00020C6C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Leadership 4.0: The digital Leadership is all about </w:t>
      </w:r>
      <w:r w:rsidRPr="00020C6C">
        <w:rPr>
          <w:rFonts w:ascii="Times New Roman" w:hAnsi="Times New Roman" w:cs="Times New Roman"/>
          <w:sz w:val="24"/>
        </w:rPr>
        <w:t>fast, cross-hierarchical, cooperative, and team-oriented approach often inte</w:t>
      </w:r>
      <w:r w:rsidR="009A42A8">
        <w:rPr>
          <w:rFonts w:ascii="Times New Roman" w:hAnsi="Times New Roman" w:cs="Times New Roman"/>
          <w:sz w:val="24"/>
        </w:rPr>
        <w:t>grating the though evoking</w:t>
      </w:r>
      <w:r>
        <w:rPr>
          <w:rFonts w:ascii="Times New Roman" w:hAnsi="Times New Roman" w:cs="Times New Roman"/>
          <w:sz w:val="24"/>
        </w:rPr>
        <w:t xml:space="preserve"> ideals of Indian thoughts</w:t>
      </w:r>
      <w:r w:rsidRPr="00020C6C">
        <w:rPr>
          <w:rFonts w:ascii="Times New Roman" w:hAnsi="Times New Roman" w:cs="Times New Roman"/>
          <w:sz w:val="24"/>
        </w:rPr>
        <w:t>. Above all, the personal competence, the mind-set, and the appli</w:t>
      </w:r>
      <w:r>
        <w:rPr>
          <w:rFonts w:ascii="Times New Roman" w:hAnsi="Times New Roman" w:cs="Times New Roman"/>
          <w:sz w:val="24"/>
        </w:rPr>
        <w:t>cation of new methods such as innovation and design thinking</w:t>
      </w:r>
      <w:r w:rsidRPr="00020C6C">
        <w:rPr>
          <w:rFonts w:ascii="Times New Roman" w:hAnsi="Times New Roman" w:cs="Times New Roman"/>
          <w:sz w:val="24"/>
        </w:rPr>
        <w:t xml:space="preserve"> are crucial.</w:t>
      </w:r>
    </w:p>
    <w:p w:rsidR="00020C6C" w:rsidRDefault="00020C6C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020C6C">
        <w:rPr>
          <w:rFonts w:ascii="Times New Roman" w:hAnsi="Times New Roman" w:cs="Times New Roman"/>
          <w:sz w:val="24"/>
        </w:rPr>
        <w:t xml:space="preserve">Effective digital leaders in industry will be </w:t>
      </w:r>
      <w:r>
        <w:rPr>
          <w:rFonts w:ascii="Times New Roman" w:hAnsi="Times New Roman" w:cs="Times New Roman"/>
          <w:sz w:val="24"/>
        </w:rPr>
        <w:t>responsible for the agile</w:t>
      </w:r>
      <w:r w:rsidRPr="00020C6C">
        <w:rPr>
          <w:rFonts w:ascii="Times New Roman" w:hAnsi="Times New Roman" w:cs="Times New Roman"/>
          <w:sz w:val="24"/>
        </w:rPr>
        <w:t xml:space="preserve"> interaction between technologies, machi</w:t>
      </w:r>
      <w:r>
        <w:rPr>
          <w:rFonts w:ascii="Times New Roman" w:hAnsi="Times New Roman" w:cs="Times New Roman"/>
          <w:sz w:val="24"/>
        </w:rPr>
        <w:t>nes and people, whilst fostering</w:t>
      </w:r>
      <w:r w:rsidRPr="00020C6C">
        <w:rPr>
          <w:rFonts w:ascii="Times New Roman" w:hAnsi="Times New Roman" w:cs="Times New Roman"/>
          <w:sz w:val="24"/>
        </w:rPr>
        <w:t xml:space="preserve"> ongoing knowledge-share, skills development, collaboration and innovation</w:t>
      </w:r>
      <w:r>
        <w:rPr>
          <w:rFonts w:ascii="Times New Roman" w:hAnsi="Times New Roman" w:cs="Times New Roman"/>
          <w:sz w:val="24"/>
        </w:rPr>
        <w:t xml:space="preserve"> among the team</w:t>
      </w:r>
      <w:r w:rsidRPr="00020C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C1F97">
        <w:rPr>
          <w:rFonts w:ascii="Times New Roman" w:hAnsi="Times New Roman" w:cs="Times New Roman"/>
          <w:sz w:val="24"/>
        </w:rPr>
        <w:t>Organization</w:t>
      </w:r>
      <w:r w:rsidR="00730BF6" w:rsidRPr="00730BF6">
        <w:rPr>
          <w:rFonts w:ascii="Times New Roman" w:hAnsi="Times New Roman" w:cs="Times New Roman"/>
          <w:sz w:val="24"/>
        </w:rPr>
        <w:t xml:space="preserve">s need reflection time and dedicated attention to developing high potential leaders who can navigate and create value in </w:t>
      </w:r>
      <w:r>
        <w:rPr>
          <w:rFonts w:ascii="Times New Roman" w:hAnsi="Times New Roman" w:cs="Times New Roman"/>
          <w:sz w:val="24"/>
        </w:rPr>
        <w:t xml:space="preserve">the changing world. </w:t>
      </w:r>
    </w:p>
    <w:p w:rsidR="00730BF6" w:rsidRDefault="00796D69" w:rsidP="00730BF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5 day </w:t>
      </w:r>
      <w:r w:rsidRPr="00730BF6">
        <w:rPr>
          <w:rFonts w:ascii="Times New Roman" w:hAnsi="Times New Roman" w:cs="Times New Roman"/>
          <w:sz w:val="24"/>
        </w:rPr>
        <w:t>programme</w:t>
      </w:r>
      <w:r w:rsidR="00730BF6" w:rsidRPr="00730BF6">
        <w:rPr>
          <w:rFonts w:ascii="Times New Roman" w:hAnsi="Times New Roman" w:cs="Times New Roman"/>
          <w:sz w:val="24"/>
        </w:rPr>
        <w:t xml:space="preserve"> will be an exploration for the following four themes that constitute the four disciplines of Leadership 4.0: Authenticity (Closing the gap between you and your own reality), Connectivity (Creating resonance), Productivity (The art of undoing), Possibility (Changing mental models).</w:t>
      </w:r>
    </w:p>
    <w:p w:rsidR="00047AD5" w:rsidRDefault="009A42A8" w:rsidP="00D557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course will be delivered </w:t>
      </w:r>
      <w:r w:rsidR="00AC0948">
        <w:rPr>
          <w:rFonts w:ascii="Times New Roman" w:hAnsi="Times New Roman" w:cs="Times New Roman"/>
          <w:sz w:val="24"/>
        </w:rPr>
        <w:t xml:space="preserve">at IIMK campus as classroom sessions, interactive learning and study tour covering </w:t>
      </w:r>
      <w:r>
        <w:rPr>
          <w:rFonts w:ascii="Times New Roman" w:hAnsi="Times New Roman" w:cs="Times New Roman"/>
          <w:sz w:val="24"/>
        </w:rPr>
        <w:t>India business immersion.</w:t>
      </w:r>
    </w:p>
    <w:p w:rsidR="00D55749" w:rsidRDefault="00D55749" w:rsidP="00D55749">
      <w:pPr>
        <w:jc w:val="both"/>
        <w:rPr>
          <w:rFonts w:ascii="Times New Roman" w:hAnsi="Times New Roman" w:cs="Times New Roman"/>
          <w:b/>
          <w:sz w:val="24"/>
        </w:rPr>
      </w:pPr>
      <w:r w:rsidRPr="00D55749">
        <w:rPr>
          <w:rFonts w:ascii="Times New Roman" w:hAnsi="Times New Roman" w:cs="Times New Roman"/>
          <w:b/>
          <w:sz w:val="24"/>
        </w:rPr>
        <w:t>Programme Delivery</w:t>
      </w:r>
      <w:r>
        <w:rPr>
          <w:rFonts w:ascii="Times New Roman" w:hAnsi="Times New Roman" w:cs="Times New Roman"/>
          <w:b/>
          <w:sz w:val="24"/>
        </w:rPr>
        <w:t xml:space="preserve"> Proposal</w:t>
      </w:r>
      <w:r w:rsidRPr="00D55749">
        <w:rPr>
          <w:rFonts w:ascii="Times New Roman" w:hAnsi="Times New Roman" w:cs="Times New Roman"/>
          <w:b/>
          <w:sz w:val="24"/>
        </w:rPr>
        <w:t>:</w:t>
      </w:r>
    </w:p>
    <w:p w:rsidR="00891E85" w:rsidRPr="00891E85" w:rsidRDefault="00891E85" w:rsidP="00891E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85">
        <w:rPr>
          <w:rFonts w:ascii="Times New Roman" w:eastAsia="Times New Roman" w:hAnsi="Times New Roman" w:cs="Times New Roman"/>
          <w:b/>
          <w:sz w:val="24"/>
          <w:szCs w:val="24"/>
        </w:rPr>
        <w:t xml:space="preserve">Classroom Sessions: </w:t>
      </w:r>
      <w:r w:rsidRPr="00891E85">
        <w:rPr>
          <w:rFonts w:ascii="Times New Roman" w:eastAsia="Times New Roman" w:hAnsi="Times New Roman" w:cs="Times New Roman"/>
          <w:sz w:val="24"/>
          <w:szCs w:val="24"/>
        </w:rPr>
        <w:t>The expert Trainers at IIMK will take sessions covering India’s economic environment, regulatory eco system, leadership insights, social and historical backdrop, cultural heritage, legal and environmental landscape, consumer mind-sets and business risks.</w:t>
      </w:r>
    </w:p>
    <w:p w:rsidR="00D55749" w:rsidRDefault="00D55749" w:rsidP="00D55749">
      <w:pPr>
        <w:jc w:val="both"/>
        <w:rPr>
          <w:rFonts w:ascii="Times New Roman" w:hAnsi="Times New Roman" w:cs="Times New Roman"/>
          <w:sz w:val="24"/>
          <w:szCs w:val="24"/>
        </w:rPr>
      </w:pPr>
      <w:r w:rsidRPr="00D55749">
        <w:rPr>
          <w:rFonts w:ascii="Times New Roman" w:hAnsi="Times New Roman" w:cs="Times New Roman"/>
          <w:b/>
          <w:sz w:val="24"/>
          <w:szCs w:val="24"/>
        </w:rPr>
        <w:t xml:space="preserve">Interactive Learning Session: </w:t>
      </w:r>
      <w:r w:rsidR="00DE5322">
        <w:rPr>
          <w:rFonts w:ascii="Times New Roman" w:hAnsi="Times New Roman" w:cs="Times New Roman"/>
          <w:sz w:val="24"/>
          <w:szCs w:val="24"/>
        </w:rPr>
        <w:t xml:space="preserve">IIM-K Director, </w:t>
      </w:r>
      <w:r w:rsidR="00796D69">
        <w:rPr>
          <w:rFonts w:ascii="Times New Roman" w:hAnsi="Times New Roman" w:cs="Times New Roman"/>
          <w:sz w:val="24"/>
          <w:szCs w:val="24"/>
        </w:rPr>
        <w:t>Deans</w:t>
      </w:r>
      <w:r w:rsidR="00DE5322">
        <w:rPr>
          <w:rFonts w:ascii="Times New Roman" w:hAnsi="Times New Roman" w:cs="Times New Roman"/>
          <w:sz w:val="24"/>
          <w:szCs w:val="24"/>
        </w:rPr>
        <w:t>, Sr. faculties will</w:t>
      </w:r>
      <w:r w:rsidRPr="00D55749">
        <w:rPr>
          <w:rFonts w:ascii="Times New Roman" w:hAnsi="Times New Roman" w:cs="Times New Roman"/>
          <w:sz w:val="24"/>
          <w:szCs w:val="24"/>
        </w:rPr>
        <w:t xml:space="preserve"> conduct </w:t>
      </w:r>
      <w:r w:rsidR="00796D69" w:rsidRPr="00D55749">
        <w:rPr>
          <w:rFonts w:ascii="Times New Roman" w:hAnsi="Times New Roman" w:cs="Times New Roman"/>
          <w:sz w:val="24"/>
          <w:szCs w:val="24"/>
        </w:rPr>
        <w:t>inte</w:t>
      </w:r>
      <w:r w:rsidR="00796D69">
        <w:rPr>
          <w:rFonts w:ascii="Times New Roman" w:hAnsi="Times New Roman" w:cs="Times New Roman"/>
          <w:sz w:val="24"/>
          <w:szCs w:val="24"/>
        </w:rPr>
        <w:t xml:space="preserve">ractive session to give you experiential learning about Leadership 4.0 </w:t>
      </w:r>
    </w:p>
    <w:p w:rsidR="00DE5322" w:rsidRDefault="00DE5322" w:rsidP="00DE5322">
      <w:pPr>
        <w:jc w:val="both"/>
        <w:rPr>
          <w:rFonts w:ascii="Times New Roman" w:hAnsi="Times New Roman"/>
          <w:sz w:val="24"/>
          <w:szCs w:val="24"/>
        </w:rPr>
      </w:pPr>
      <w:r w:rsidRPr="00DE5322">
        <w:rPr>
          <w:rFonts w:ascii="Times New Roman" w:hAnsi="Times New Roman"/>
          <w:b/>
          <w:sz w:val="24"/>
          <w:szCs w:val="24"/>
        </w:rPr>
        <w:t>Workshops and Seminars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The respective trainers will arrange suitable workshop and seminars overlapping few of the topics for delivering an effective learning process through sharing of experience and case studies. </w:t>
      </w:r>
    </w:p>
    <w:p w:rsidR="00891E85" w:rsidRPr="00891E85" w:rsidRDefault="00891E85" w:rsidP="00891E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85">
        <w:rPr>
          <w:rFonts w:ascii="Times New Roman" w:eastAsia="Times New Roman" w:hAnsi="Times New Roman" w:cs="Times New Roman"/>
          <w:b/>
          <w:sz w:val="24"/>
          <w:szCs w:val="24"/>
        </w:rPr>
        <w:t xml:space="preserve">Cultural and Business Immersion: </w:t>
      </w:r>
      <w:r w:rsidRPr="00891E85">
        <w:rPr>
          <w:rFonts w:ascii="Times New Roman" w:eastAsia="Times New Roman" w:hAnsi="Times New Roman" w:cs="Times New Roman"/>
          <w:sz w:val="24"/>
          <w:szCs w:val="24"/>
        </w:rPr>
        <w:t xml:space="preserve">The participants will be taken to trip covering </w:t>
      </w:r>
      <w:proofErr w:type="spellStart"/>
      <w:r w:rsidRPr="00891E85">
        <w:rPr>
          <w:rFonts w:ascii="Times New Roman" w:eastAsia="Times New Roman" w:hAnsi="Times New Roman" w:cs="Times New Roman"/>
          <w:sz w:val="24"/>
          <w:szCs w:val="24"/>
        </w:rPr>
        <w:t>Wayand</w:t>
      </w:r>
      <w:proofErr w:type="spellEnd"/>
      <w:r w:rsidRPr="00891E85">
        <w:rPr>
          <w:rFonts w:ascii="Times New Roman" w:eastAsia="Times New Roman" w:hAnsi="Times New Roman" w:cs="Times New Roman"/>
          <w:sz w:val="24"/>
          <w:szCs w:val="24"/>
        </w:rPr>
        <w:t xml:space="preserve"> Hills to immerse the with rural economy and </w:t>
      </w:r>
      <w:proofErr w:type="spellStart"/>
      <w:r w:rsidRPr="00891E85">
        <w:rPr>
          <w:rFonts w:ascii="Times New Roman" w:eastAsia="Times New Roman" w:hAnsi="Times New Roman" w:cs="Times New Roman"/>
          <w:sz w:val="24"/>
          <w:szCs w:val="24"/>
        </w:rPr>
        <w:t>Kappad</w:t>
      </w:r>
      <w:proofErr w:type="spellEnd"/>
      <w:r w:rsidRPr="00891E85">
        <w:rPr>
          <w:rFonts w:ascii="Times New Roman" w:eastAsia="Times New Roman" w:hAnsi="Times New Roman" w:cs="Times New Roman"/>
          <w:sz w:val="24"/>
          <w:szCs w:val="24"/>
        </w:rPr>
        <w:t xml:space="preserve"> beach to understand the ancient maritime trade routes.  </w:t>
      </w:r>
    </w:p>
    <w:p w:rsidR="00DE5322" w:rsidRPr="00D55749" w:rsidRDefault="00DE5322" w:rsidP="00DE5322">
      <w:pPr>
        <w:jc w:val="both"/>
        <w:rPr>
          <w:rFonts w:ascii="Times New Roman" w:hAnsi="Times New Roman" w:cs="Times New Roman"/>
          <w:sz w:val="24"/>
          <w:szCs w:val="24"/>
        </w:rPr>
      </w:pPr>
      <w:r w:rsidRPr="00DE5322">
        <w:rPr>
          <w:rFonts w:ascii="Times New Roman" w:hAnsi="Times New Roman"/>
          <w:b/>
          <w:sz w:val="24"/>
        </w:rPr>
        <w:t>Valedictory session with Business Networking</w:t>
      </w:r>
      <w:r>
        <w:rPr>
          <w:rFonts w:ascii="Times New Roman" w:hAnsi="Times New Roman"/>
          <w:b/>
          <w:sz w:val="24"/>
        </w:rPr>
        <w:t xml:space="preserve">: </w:t>
      </w:r>
      <w:r w:rsidR="008318C3">
        <w:rPr>
          <w:rFonts w:ascii="Times New Roman" w:hAnsi="Times New Roman"/>
          <w:sz w:val="24"/>
        </w:rPr>
        <w:t xml:space="preserve">A webcasted online </w:t>
      </w:r>
      <w:r>
        <w:rPr>
          <w:rFonts w:ascii="Times New Roman" w:hAnsi="Times New Roman"/>
          <w:sz w:val="24"/>
        </w:rPr>
        <w:t>valed</w:t>
      </w:r>
      <w:r w:rsidR="008318C3">
        <w:rPr>
          <w:rFonts w:ascii="Times New Roman" w:hAnsi="Times New Roman"/>
          <w:sz w:val="24"/>
        </w:rPr>
        <w:t>ictory networking will be arranged on zoom platform</w:t>
      </w:r>
      <w:r>
        <w:rPr>
          <w:rFonts w:ascii="Times New Roman" w:hAnsi="Times New Roman"/>
          <w:sz w:val="24"/>
        </w:rPr>
        <w:t xml:space="preserve"> were MEA official will be the chief guest.</w:t>
      </w:r>
    </w:p>
    <w:p w:rsidR="0020207C" w:rsidRPr="00D55749" w:rsidRDefault="0020207C" w:rsidP="0020207C">
      <w:pPr>
        <w:jc w:val="both"/>
        <w:rPr>
          <w:rFonts w:ascii="Times New Roman" w:hAnsi="Times New Roman" w:cs="Times New Roman"/>
          <w:b/>
          <w:sz w:val="24"/>
        </w:rPr>
      </w:pPr>
      <w:r w:rsidRPr="00D55749">
        <w:rPr>
          <w:rFonts w:ascii="Times New Roman" w:hAnsi="Times New Roman" w:cs="Times New Roman"/>
          <w:b/>
          <w:sz w:val="24"/>
        </w:rPr>
        <w:t>Target audience:</w:t>
      </w:r>
    </w:p>
    <w:p w:rsidR="0020207C" w:rsidRDefault="00DE5322" w:rsidP="0020207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</w:t>
      </w:r>
      <w:r w:rsidR="0020207C">
        <w:rPr>
          <w:rFonts w:ascii="Times New Roman" w:hAnsi="Times New Roman" w:cs="Times New Roman"/>
          <w:sz w:val="24"/>
        </w:rPr>
        <w:t>overnment officials, Business leaders, senior managers and executives, Start-up E</w:t>
      </w:r>
      <w:r w:rsidR="00202E13">
        <w:rPr>
          <w:rFonts w:ascii="Times New Roman" w:hAnsi="Times New Roman" w:cs="Times New Roman"/>
          <w:sz w:val="24"/>
        </w:rPr>
        <w:t xml:space="preserve">ntrepreneurs and Technocrats from </w:t>
      </w:r>
      <w:r w:rsidR="0020207C">
        <w:rPr>
          <w:rFonts w:ascii="Times New Roman" w:hAnsi="Times New Roman" w:cs="Times New Roman"/>
          <w:sz w:val="24"/>
        </w:rPr>
        <w:t xml:space="preserve">foreign countries,  </w:t>
      </w:r>
    </w:p>
    <w:p w:rsidR="0020207C" w:rsidRDefault="0020207C" w:rsidP="0020207C">
      <w:pPr>
        <w:jc w:val="both"/>
        <w:rPr>
          <w:rFonts w:ascii="Times New Roman" w:hAnsi="Times New Roman" w:cs="Times New Roman"/>
          <w:sz w:val="24"/>
        </w:rPr>
      </w:pPr>
      <w:r w:rsidRPr="0020207C">
        <w:rPr>
          <w:rFonts w:ascii="Times New Roman" w:hAnsi="Times New Roman" w:cs="Times New Roman"/>
          <w:b/>
          <w:sz w:val="24"/>
        </w:rPr>
        <w:t>Number of Participants</w:t>
      </w:r>
      <w:r>
        <w:rPr>
          <w:rFonts w:ascii="Times New Roman" w:hAnsi="Times New Roman" w:cs="Times New Roman"/>
          <w:sz w:val="24"/>
        </w:rPr>
        <w:t>: The program</w:t>
      </w:r>
      <w:r w:rsidR="00DE5322">
        <w:rPr>
          <w:rFonts w:ascii="Times New Roman" w:hAnsi="Times New Roman" w:cs="Times New Roman"/>
          <w:sz w:val="24"/>
        </w:rPr>
        <w:t xml:space="preserve"> can accommodate a maximum of 30</w:t>
      </w:r>
      <w:r>
        <w:rPr>
          <w:rFonts w:ascii="Times New Roman" w:hAnsi="Times New Roman" w:cs="Times New Roman"/>
          <w:sz w:val="24"/>
        </w:rPr>
        <w:t xml:space="preserve"> participants</w:t>
      </w:r>
    </w:p>
    <w:p w:rsidR="00891E85" w:rsidRPr="00891E85" w:rsidRDefault="00891E85" w:rsidP="00891E8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E85">
        <w:rPr>
          <w:rFonts w:ascii="Times New Roman" w:eastAsia="Times New Roman" w:hAnsi="Times New Roman" w:cs="Times New Roman"/>
          <w:b/>
          <w:sz w:val="24"/>
          <w:szCs w:val="24"/>
        </w:rPr>
        <w:t>Switching to Online:</w:t>
      </w:r>
      <w:r w:rsidRPr="00891E85">
        <w:rPr>
          <w:rFonts w:ascii="Times New Roman" w:eastAsia="Times New Roman" w:hAnsi="Times New Roman" w:cs="Times New Roman"/>
          <w:sz w:val="24"/>
          <w:szCs w:val="24"/>
        </w:rPr>
        <w:t xml:space="preserve"> In the event of a change in travel restriction across world the program will be delivered online on the scheduled dates. The pattern for delivery will be arranged as 2 online sessions </w:t>
      </w:r>
      <w:r w:rsidRPr="00891E85">
        <w:rPr>
          <w:rFonts w:ascii="Times New Roman" w:eastAsia="Times New Roman" w:hAnsi="Times New Roman" w:cs="Times New Roman"/>
          <w:sz w:val="24"/>
          <w:szCs w:val="24"/>
        </w:rPr>
        <w:lastRenderedPageBreak/>
        <w:t>per day at suitable time to overlap time zone of registered participants. Th</w:t>
      </w:r>
      <w:r>
        <w:rPr>
          <w:rFonts w:ascii="Times New Roman" w:eastAsia="Times New Roman" w:hAnsi="Times New Roman" w:cs="Times New Roman"/>
          <w:sz w:val="24"/>
          <w:szCs w:val="24"/>
        </w:rPr>
        <w:t>e course will be conducted for 3</w:t>
      </w:r>
      <w:r w:rsidRPr="00891E85">
        <w:rPr>
          <w:rFonts w:ascii="Times New Roman" w:eastAsia="Times New Roman" w:hAnsi="Times New Roman" w:cs="Times New Roman"/>
          <w:sz w:val="24"/>
          <w:szCs w:val="24"/>
        </w:rPr>
        <w:t xml:space="preserve"> days online to cover the proposed topics in a workshop, seminar, debates, sharing of experience and networking events online.</w:t>
      </w:r>
    </w:p>
    <w:p w:rsidR="00DE5322" w:rsidRDefault="00047AD5" w:rsidP="00047A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7AD5">
        <w:rPr>
          <w:rFonts w:ascii="Times New Roman" w:eastAsia="Times New Roman" w:hAnsi="Times New Roman" w:cs="Times New Roman"/>
          <w:b/>
          <w:sz w:val="24"/>
          <w:szCs w:val="24"/>
        </w:rPr>
        <w:t>Program Delivery Cost:</w:t>
      </w:r>
      <w:r w:rsidRPr="00047A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E5322" w:rsidRPr="00DE5322" w:rsidRDefault="00DE5322" w:rsidP="00DE5322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32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W w:w="7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40"/>
        <w:gridCol w:w="760"/>
        <w:gridCol w:w="920"/>
        <w:gridCol w:w="1470"/>
      </w:tblGrid>
      <w:tr w:rsidR="00891E85" w:rsidRPr="00891E85" w:rsidTr="00891E85">
        <w:trPr>
          <w:trHeight w:val="900"/>
          <w:jc w:val="center"/>
        </w:trPr>
        <w:tc>
          <w:tcPr>
            <w:tcW w:w="696" w:type="dxa"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Item No;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Course Component </w:t>
            </w:r>
          </w:p>
        </w:tc>
        <w:tc>
          <w:tcPr>
            <w:tcW w:w="760" w:type="dxa"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No of Days</w:t>
            </w:r>
          </w:p>
        </w:tc>
        <w:tc>
          <w:tcPr>
            <w:tcW w:w="920" w:type="dxa"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Rate per day</w:t>
            </w:r>
          </w:p>
        </w:tc>
        <w:tc>
          <w:tcPr>
            <w:tcW w:w="1470" w:type="dxa"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Amount for one Participants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Course fee for 1 week 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17000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Study Tour Wayanad and Heritage Kerala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="00891E85"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Airport pickup and drop both ways 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="00891E85"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Welcome kit and study Material 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5000</w:t>
            </w:r>
          </w:p>
        </w:tc>
      </w:tr>
      <w:tr w:rsidR="00891E85" w:rsidRPr="00891E85" w:rsidTr="00891E85">
        <w:trPr>
          <w:trHeight w:val="6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40" w:type="dxa"/>
            <w:vAlign w:val="bottom"/>
            <w:hideMark/>
          </w:tcPr>
          <w:p w:rsidR="00891E85" w:rsidRPr="00891E85" w:rsidRDefault="00C507CC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Guest Room accommodation twin sharing </w:t>
            </w:r>
            <w:r w:rsidR="00891E85"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A/c room 3-star Standard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="00891E85"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00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6600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Living allowance 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1500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10500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valedictory Allowance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300</w:t>
            </w:r>
          </w:p>
        </w:tc>
      </w:tr>
      <w:tr w:rsidR="00891E85" w:rsidRPr="00891E85" w:rsidTr="00891E85">
        <w:trPr>
          <w:trHeight w:val="300"/>
          <w:jc w:val="center"/>
        </w:trPr>
        <w:tc>
          <w:tcPr>
            <w:tcW w:w="696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94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Cost Per person for 7 days </w:t>
            </w:r>
          </w:p>
        </w:tc>
        <w:tc>
          <w:tcPr>
            <w:tcW w:w="76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920" w:type="dxa"/>
            <w:noWrap/>
            <w:vAlign w:val="bottom"/>
            <w:hideMark/>
          </w:tcPr>
          <w:p w:rsidR="00891E85" w:rsidRPr="00891E85" w:rsidRDefault="00891E85" w:rsidP="00891E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891E85" w:rsidRPr="00891E85" w:rsidRDefault="00165D41" w:rsidP="00891E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444</w:t>
            </w:r>
            <w:r w:rsidR="00891E85" w:rsidRPr="00891E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00</w:t>
            </w:r>
          </w:p>
        </w:tc>
      </w:tr>
    </w:tbl>
    <w:p w:rsidR="00891E85" w:rsidRDefault="00891E85" w:rsidP="00891E8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E8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If Switched to Online Mode Charges as follows </w:t>
      </w: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860"/>
        <w:gridCol w:w="5040"/>
        <w:gridCol w:w="880"/>
        <w:gridCol w:w="1060"/>
      </w:tblGrid>
      <w:tr w:rsidR="00616D8A" w:rsidRPr="00616D8A" w:rsidTr="00464B4F">
        <w:trPr>
          <w:trHeight w:val="300"/>
          <w:jc w:val="center"/>
        </w:trPr>
        <w:tc>
          <w:tcPr>
            <w:tcW w:w="7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Program delivery Cost if switched to Online Mode , Leadership 4.0</w:t>
            </w:r>
          </w:p>
        </w:tc>
      </w:tr>
      <w:tr w:rsidR="00616D8A" w:rsidRPr="00616D8A" w:rsidTr="00464B4F">
        <w:trPr>
          <w:trHeight w:val="9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616D8A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 xml:space="preserve">Item No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 Course Component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No Of days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Amount for the course</w:t>
            </w:r>
          </w:p>
        </w:tc>
      </w:tr>
      <w:tr w:rsidR="00616D8A" w:rsidRPr="00616D8A" w:rsidTr="00464B4F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16D8A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Course fee for 3 days ( 2 Sessions Per day)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400000</w:t>
            </w:r>
          </w:p>
        </w:tc>
      </w:tr>
      <w:tr w:rsidR="00616D8A" w:rsidRPr="00616D8A" w:rsidTr="00464B4F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16D8A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Course material in PDF and online resources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200000</w:t>
            </w:r>
          </w:p>
        </w:tc>
      </w:tr>
      <w:tr w:rsidR="00616D8A" w:rsidRPr="00616D8A" w:rsidTr="00464B4F">
        <w:trPr>
          <w:trHeight w:val="3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16D8A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 xml:space="preserve">Administration and Scheduling cost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25000</w:t>
            </w:r>
          </w:p>
        </w:tc>
      </w:tr>
      <w:tr w:rsidR="00616D8A" w:rsidRPr="00616D8A" w:rsidTr="00464B4F">
        <w:trPr>
          <w:trHeight w:val="31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616D8A">
              <w:rPr>
                <w:rFonts w:ascii="Calibri" w:eastAsia="Times New Roman" w:hAnsi="Calibri" w:cs="Calibri"/>
                <w:color w:val="000000"/>
                <w:lang w:eastAsia="en-IN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 xml:space="preserve">Consolidated cost for One full course - 3 days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625000</w:t>
            </w:r>
          </w:p>
        </w:tc>
      </w:tr>
      <w:tr w:rsidR="00616D8A" w:rsidRPr="00616D8A" w:rsidTr="00464B4F">
        <w:trPr>
          <w:trHeight w:val="645"/>
          <w:jc w:val="center"/>
        </w:trPr>
        <w:tc>
          <w:tcPr>
            <w:tcW w:w="6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IN"/>
              </w:rPr>
              <w:t xml:space="preserve">An additional cost of </w:t>
            </w:r>
            <w:proofErr w:type="spellStart"/>
            <w:r w:rsidRPr="00616D8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IN"/>
              </w:rPr>
              <w:t>Rs</w:t>
            </w:r>
            <w:proofErr w:type="spellEnd"/>
            <w:r w:rsidRPr="00616D8A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en-IN"/>
              </w:rPr>
              <w:t xml:space="preserve">. 1000 for issuing digital certificate to be paid per candidates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616D8A" w:rsidRPr="00616D8A" w:rsidRDefault="00616D8A" w:rsidP="00616D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</w:pPr>
            <w:r w:rsidRPr="00616D8A">
              <w:rPr>
                <w:rFonts w:ascii="Times New Roman" w:eastAsia="Times New Roman" w:hAnsi="Times New Roman" w:cs="Times New Roman"/>
                <w:b/>
                <w:color w:val="000000"/>
                <w:lang w:eastAsia="en-IN"/>
              </w:rPr>
              <w:t>1000</w:t>
            </w:r>
          </w:p>
        </w:tc>
      </w:tr>
    </w:tbl>
    <w:p w:rsidR="00DE5322" w:rsidRDefault="00891E85" w:rsidP="00891E8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AD5">
        <w:rPr>
          <w:rFonts w:ascii="Times New Roman" w:hAnsi="Times New Roman"/>
          <w:b/>
          <w:sz w:val="24"/>
          <w:szCs w:val="24"/>
        </w:rPr>
        <w:t xml:space="preserve">Proposed Program dates: </w:t>
      </w:r>
      <w:r w:rsidR="00165D41" w:rsidRPr="00165D41">
        <w:rPr>
          <w:rFonts w:ascii="Times New Roman" w:hAnsi="Times New Roman"/>
          <w:b/>
          <w:sz w:val="24"/>
          <w:szCs w:val="24"/>
        </w:rPr>
        <w:t>7th to 11th November, 2022</w:t>
      </w:r>
    </w:p>
    <w:p w:rsidR="00047AD5" w:rsidRPr="00186A06" w:rsidRDefault="00186A06" w:rsidP="00186A0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Day wise sessions details will be send to candidates directly on registration  </w:t>
      </w:r>
    </w:p>
    <w:p w:rsidR="00730BF6" w:rsidRPr="00D55749" w:rsidRDefault="00D55749" w:rsidP="00D5574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Detailed course contents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AUTHENTICITY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leaders can be very objective about themselves?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Assessing and </w:t>
      </w:r>
      <w:r w:rsidR="00D55749" w:rsidRPr="00EB2BB7">
        <w:rPr>
          <w:rFonts w:ascii="Times New Roman" w:hAnsi="Times New Roman" w:cs="Times New Roman"/>
          <w:sz w:val="24"/>
        </w:rPr>
        <w:t>exploring potential</w:t>
      </w:r>
      <w:r w:rsidRPr="00EB2BB7">
        <w:rPr>
          <w:rFonts w:ascii="Times New Roman" w:hAnsi="Times New Roman" w:cs="Times New Roman"/>
          <w:sz w:val="24"/>
        </w:rPr>
        <w:t>.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can you build your growth team?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do you survive a data distracted world?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do you reorganize a day in your life in alignment with purpose and priorities?</w:t>
      </w:r>
    </w:p>
    <w:p w:rsidR="00730BF6" w:rsidRPr="00EB2BB7" w:rsidRDefault="00730BF6" w:rsidP="00EB2BB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do you get the best returns on your time?</w:t>
      </w:r>
    </w:p>
    <w:p w:rsidR="00165D41" w:rsidRDefault="00165D41" w:rsidP="00730BF6">
      <w:pPr>
        <w:jc w:val="both"/>
        <w:rPr>
          <w:rFonts w:ascii="Times New Roman" w:hAnsi="Times New Roman" w:cs="Times New Roman"/>
          <w:sz w:val="24"/>
        </w:rPr>
      </w:pPr>
    </w:p>
    <w:p w:rsidR="0052620C" w:rsidRDefault="0052620C" w:rsidP="00730BF6">
      <w:pPr>
        <w:jc w:val="both"/>
        <w:rPr>
          <w:rFonts w:ascii="Times New Roman" w:hAnsi="Times New Roman" w:cs="Times New Roman"/>
          <w:sz w:val="24"/>
        </w:rPr>
      </w:pP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30BF6">
        <w:rPr>
          <w:rFonts w:ascii="Times New Roman" w:hAnsi="Times New Roman" w:cs="Times New Roman"/>
          <w:sz w:val="24"/>
        </w:rPr>
        <w:lastRenderedPageBreak/>
        <w:t>PRODUCTIVITY</w:t>
      </w:r>
    </w:p>
    <w:p w:rsidR="00730BF6" w:rsidRPr="00EB2BB7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can you undo interference to focussed work?</w:t>
      </w:r>
    </w:p>
    <w:p w:rsidR="00730BF6" w:rsidRPr="00EB2BB7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How to immerse </w:t>
      </w:r>
      <w:r w:rsidR="00D55749" w:rsidRPr="00EB2BB7">
        <w:rPr>
          <w:rFonts w:ascii="Times New Roman" w:hAnsi="Times New Roman" w:cs="Times New Roman"/>
          <w:sz w:val="24"/>
        </w:rPr>
        <w:t>yourself in</w:t>
      </w:r>
      <w:r w:rsidRPr="00EB2BB7">
        <w:rPr>
          <w:rFonts w:ascii="Times New Roman" w:hAnsi="Times New Roman" w:cs="Times New Roman"/>
          <w:sz w:val="24"/>
        </w:rPr>
        <w:t xml:space="preserve"> a local production hub and then ask you to design the disruption of the equivalent global industry?</w:t>
      </w:r>
    </w:p>
    <w:p w:rsidR="00730BF6" w:rsidRPr="00EB2BB7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to use knowledge of some relevant exponential technologies that you have been introduced in the first half?</w:t>
      </w:r>
    </w:p>
    <w:p w:rsidR="00730BF6" w:rsidRPr="00EB2BB7" w:rsidRDefault="00730BF6" w:rsidP="00EB2BB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the answer to disruption is innovation and preparedness for possibilities?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CONNECTIVITY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The art, science and practice of connectivity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to quickly learn to connect with and mobilize talent, big ideas and get people together?</w:t>
      </w:r>
    </w:p>
    <w:p w:rsidR="00730BF6" w:rsidRPr="00EB2BB7" w:rsidRDefault="00730BF6" w:rsidP="00EB2BB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to increase team’s capacity?</w:t>
      </w:r>
    </w:p>
    <w:p w:rsidR="00EB2BB7" w:rsidRDefault="00730BF6" w:rsidP="00730B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The patterns and trends of disruption that are underway.</w:t>
      </w:r>
    </w:p>
    <w:p w:rsidR="00730BF6" w:rsidRPr="00EB2BB7" w:rsidRDefault="00730BF6" w:rsidP="00730B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Creating emotional resonance</w:t>
      </w:r>
    </w:p>
    <w:p w:rsidR="00730BF6" w:rsidRPr="00730BF6" w:rsidRDefault="00730BF6" w:rsidP="00730BF6">
      <w:pPr>
        <w:jc w:val="both"/>
        <w:rPr>
          <w:rFonts w:ascii="Times New Roman" w:hAnsi="Times New Roman" w:cs="Times New Roman"/>
          <w:sz w:val="24"/>
        </w:rPr>
      </w:pPr>
      <w:r w:rsidRPr="00730BF6">
        <w:rPr>
          <w:rFonts w:ascii="Times New Roman" w:hAnsi="Times New Roman" w:cs="Times New Roman"/>
          <w:sz w:val="24"/>
        </w:rPr>
        <w:t>POSSIBILITY</w:t>
      </w:r>
    </w:p>
    <w:p w:rsidR="00730BF6" w:rsidRPr="00EB2BB7" w:rsidRDefault="00730BF6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How to think beyond context and think in the frame of possibility, risk taking and openness to new ideas? </w:t>
      </w:r>
    </w:p>
    <w:p w:rsidR="00730BF6" w:rsidRPr="00EB2BB7" w:rsidRDefault="00730BF6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How to observe blocks to productivity?</w:t>
      </w:r>
    </w:p>
    <w:p w:rsidR="00730BF6" w:rsidRPr="00EB2BB7" w:rsidRDefault="00730BF6" w:rsidP="00EB2BB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 xml:space="preserve">Bringing about massive </w:t>
      </w:r>
      <w:r w:rsidR="00D55749" w:rsidRPr="00EB2BB7">
        <w:rPr>
          <w:rFonts w:ascii="Times New Roman" w:hAnsi="Times New Roman" w:cs="Times New Roman"/>
          <w:sz w:val="24"/>
        </w:rPr>
        <w:t>mind-set</w:t>
      </w:r>
      <w:r w:rsidRPr="00EB2BB7">
        <w:rPr>
          <w:rFonts w:ascii="Times New Roman" w:hAnsi="Times New Roman" w:cs="Times New Roman"/>
          <w:sz w:val="24"/>
        </w:rPr>
        <w:t xml:space="preserve"> changes</w:t>
      </w:r>
    </w:p>
    <w:p w:rsidR="00730BF6" w:rsidRPr="00EB2BB7" w:rsidRDefault="00730BF6" w:rsidP="00730BF6">
      <w:pPr>
        <w:jc w:val="both"/>
        <w:rPr>
          <w:rFonts w:ascii="Times New Roman" w:hAnsi="Times New Roman" w:cs="Times New Roman"/>
          <w:b/>
          <w:sz w:val="24"/>
        </w:rPr>
      </w:pPr>
      <w:r w:rsidRPr="00EB2BB7">
        <w:rPr>
          <w:rFonts w:ascii="Times New Roman" w:hAnsi="Times New Roman" w:cs="Times New Roman"/>
          <w:b/>
          <w:sz w:val="24"/>
        </w:rPr>
        <w:t>Key takeaways:</w:t>
      </w:r>
    </w:p>
    <w:p w:rsidR="00730BF6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You will learn to work to your strengths without worrying about covering up your weaknesses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what people capabilities you will need to win five years from now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to diagnose your problems well and differentiate between technical and adaptive problem solving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how to create a highly productive day in your life by managing patterns of interference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Decode the links between purpose, performance and possibility and increase your organization’s happiness quotient</w:t>
      </w:r>
    </w:p>
    <w:p w:rsidR="00EB2BB7" w:rsidRP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Understanding why compassion, empathy and emotional resonance are hallmarks of a great leader and go hand in hand without being goal focussed</w:t>
      </w:r>
    </w:p>
    <w:p w:rsidR="00EB2BB7" w:rsidRDefault="00EB2BB7" w:rsidP="00EB2BB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EB2BB7">
        <w:rPr>
          <w:rFonts w:ascii="Times New Roman" w:hAnsi="Times New Roman" w:cs="Times New Roman"/>
          <w:sz w:val="24"/>
        </w:rPr>
        <w:t>Learn the art and practice of meditation for attaining greater objectivity in life and decision making</w:t>
      </w:r>
    </w:p>
    <w:p w:rsidR="00DE5322" w:rsidRDefault="00DE5322" w:rsidP="00DE5322">
      <w:pPr>
        <w:jc w:val="both"/>
        <w:rPr>
          <w:rFonts w:ascii="Times New Roman" w:hAnsi="Times New Roman" w:cs="Times New Roman"/>
          <w:sz w:val="24"/>
        </w:rPr>
      </w:pPr>
    </w:p>
    <w:p w:rsidR="00DE5322" w:rsidRDefault="00DE5322" w:rsidP="00DE5322">
      <w:pPr>
        <w:jc w:val="both"/>
        <w:rPr>
          <w:rFonts w:ascii="Times New Roman" w:hAnsi="Times New Roman" w:cs="Times New Roman"/>
          <w:b/>
          <w:sz w:val="24"/>
        </w:rPr>
      </w:pPr>
      <w:r w:rsidRPr="00DE5322">
        <w:rPr>
          <w:rFonts w:ascii="Times New Roman" w:hAnsi="Times New Roman" w:cs="Times New Roman"/>
          <w:b/>
          <w:sz w:val="24"/>
        </w:rPr>
        <w:t>Faculty Profiles</w:t>
      </w:r>
    </w:p>
    <w:tbl>
      <w:tblPr>
        <w:tblStyle w:val="TableGrid"/>
        <w:tblW w:w="11460" w:type="dxa"/>
        <w:tblInd w:w="-1053" w:type="dxa"/>
        <w:tblLayout w:type="fixed"/>
        <w:tblLook w:val="04A0" w:firstRow="1" w:lastRow="0" w:firstColumn="1" w:lastColumn="0" w:noHBand="0" w:noVBand="1"/>
      </w:tblPr>
      <w:tblGrid>
        <w:gridCol w:w="3028"/>
        <w:gridCol w:w="2250"/>
        <w:gridCol w:w="6182"/>
      </w:tblGrid>
      <w:tr w:rsidR="006C3747" w:rsidRPr="006C3747" w:rsidTr="005B3A9A">
        <w:trPr>
          <w:trHeight w:val="69"/>
        </w:trPr>
        <w:tc>
          <w:tcPr>
            <w:tcW w:w="3028" w:type="dxa"/>
            <w:shd w:val="clear" w:color="auto" w:fill="9CC2E5" w:themeFill="accent1" w:themeFillTint="99"/>
          </w:tcPr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47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shd w:val="clear" w:color="auto" w:fill="9CC2E5" w:themeFill="accent1" w:themeFillTint="99"/>
          </w:tcPr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47">
              <w:rPr>
                <w:rFonts w:ascii="Times New Roman" w:hAnsi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6182" w:type="dxa"/>
            <w:shd w:val="clear" w:color="auto" w:fill="9CC2E5" w:themeFill="accent1" w:themeFillTint="99"/>
          </w:tcPr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47">
              <w:rPr>
                <w:rFonts w:ascii="Times New Roman" w:hAnsi="Times New Roman"/>
                <w:b/>
                <w:sz w:val="24"/>
                <w:szCs w:val="24"/>
              </w:rPr>
              <w:t>Profile</w:t>
            </w:r>
          </w:p>
        </w:tc>
      </w:tr>
      <w:tr w:rsidR="006C3747" w:rsidRPr="006C3747" w:rsidTr="005B3A9A">
        <w:trPr>
          <w:trHeight w:val="1241"/>
        </w:trPr>
        <w:tc>
          <w:tcPr>
            <w:tcW w:w="3028" w:type="dxa"/>
          </w:tcPr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3747">
              <w:rPr>
                <w:rFonts w:ascii="Times New Roman" w:hAnsi="Times New Roman"/>
                <w:sz w:val="24"/>
                <w:szCs w:val="24"/>
              </w:rPr>
              <w:t>Prof.</w:t>
            </w:r>
            <w:proofErr w:type="spellEnd"/>
            <w:r w:rsidRPr="006C3747">
              <w:rPr>
                <w:rFonts w:ascii="Times New Roman" w:hAnsi="Times New Roman"/>
                <w:sz w:val="24"/>
                <w:szCs w:val="24"/>
              </w:rPr>
              <w:t xml:space="preserve"> Debashis Chatterjee</w:t>
            </w:r>
          </w:p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3747">
              <w:rPr>
                <w:rFonts w:ascii="Times New Roman" w:hAnsi="Times New Roman"/>
                <w:noProof/>
                <w:sz w:val="24"/>
                <w:szCs w:val="24"/>
                <w:lang w:eastAsia="en-IN"/>
              </w:rPr>
              <w:drawing>
                <wp:inline distT="0" distB="0" distL="0" distR="0">
                  <wp:extent cx="1419225" cy="1133475"/>
                  <wp:effectExtent l="0" t="0" r="9525" b="9525"/>
                  <wp:docPr id="1" name="Picture 1" descr="C:\Users\Staff\Desktop\debash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aff\Desktop\debash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3747" w:rsidRPr="006C3747" w:rsidRDefault="006C3747" w:rsidP="006C37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747">
              <w:rPr>
                <w:rFonts w:ascii="Times New Roman" w:hAnsi="Times New Roman"/>
                <w:sz w:val="24"/>
                <w:szCs w:val="24"/>
              </w:rPr>
              <w:t>Director, IIM Kozhikode</w:t>
            </w:r>
          </w:p>
        </w:tc>
        <w:tc>
          <w:tcPr>
            <w:tcW w:w="6182" w:type="dxa"/>
          </w:tcPr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Director &amp; Distinguished Professor on Leadership &amp;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Organisational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Behaviour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, Indian Institute of Management (IIM) Kozhikode for a second term (June 2018 onwards).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Mentor-Director, IIM Amritsar (June 2018 onwards)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lastRenderedPageBreak/>
              <w:t>Dean, Singapore International Campus (2007-2009), S.P. Jain School of Global Management with campuses in Sydney, Mumbai, Singapore and Dubai.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Served as the Independent Director in Goa Shipyard Ltd., Henkel India,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Aegies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India (2010-2014)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Convener and Director-in-charge, Yale University-India Program on Higher Education for VCs (2012)</w:t>
            </w:r>
          </w:p>
          <w:p w:rsidR="006C3747" w:rsidRPr="006C3747" w:rsidRDefault="006C3747" w:rsidP="006C3747">
            <w:pPr>
              <w:shd w:val="clear" w:color="auto" w:fill="FFFFFF"/>
              <w:spacing w:after="150"/>
              <w:ind w:left="360"/>
              <w:rPr>
                <w:rFonts w:ascii="Times New Roman" w:hAnsi="Times New Roman"/>
                <w:b/>
                <w:sz w:val="24"/>
                <w:szCs w:val="24"/>
                <w:u w:val="single"/>
                <w:lang w:val="en-US"/>
              </w:rPr>
            </w:pPr>
            <w:r w:rsidRPr="006C3747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Top Publications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'Krishna The Seventh Sense', 2022,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Rupa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Publications, Book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Chatterjee, D. (2021), 'Karma Sutras', SAGE </w:t>
            </w:r>
            <w:proofErr w:type="gram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Publications ,</w:t>
            </w:r>
            <w:proofErr w:type="gram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Book (Solo Author)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after="150"/>
              <w:contextualSpacing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Chatterjee, D. (2021), 'Impactful Communication, Strategy Hurdle, Accounting Simplified Being </w:t>
            </w:r>
            <w:proofErr w:type="gram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An</w:t>
            </w:r>
            <w:proofErr w:type="gram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Impact Champion Mastering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Behaviour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Karma Sutras' (Series Editor of 6 Books), SAGE Publications</w:t>
            </w:r>
          </w:p>
          <w:p w:rsidR="006C3747" w:rsidRPr="006C3747" w:rsidRDefault="006C3747" w:rsidP="006C3747">
            <w:pPr>
              <w:shd w:val="clear" w:color="auto" w:fill="FFFFFF"/>
              <w:spacing w:after="150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6C3747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Awards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Bharat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Asmita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Acharya </w:t>
            </w:r>
            <w:proofErr w:type="spellStart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Shreshtha</w:t>
            </w:r>
            <w:proofErr w:type="spellEnd"/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Award for the Best Teacher in the field of Management, MIT World Peace University, Pune (2019)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Outstanding Director Award, All India Management Scholars (2013)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CSR Leading Director Award (2010-2014)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Ranked 14 among 50 Top Thinkers in India by </w:t>
            </w:r>
            <w:r w:rsidRPr="006C3747">
              <w:rPr>
                <w:rFonts w:ascii="Times New Roman" w:hAnsi="Times New Roman"/>
                <w:bCs/>
                <w:color w:val="333333"/>
                <w:sz w:val="24"/>
                <w:szCs w:val="24"/>
                <w:lang w:val="en-US"/>
              </w:rPr>
              <w:t>Thinkers</w:t>
            </w: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, a Quarterly Global Thought Leadership magazine (December 2014 Edition)</w:t>
            </w:r>
          </w:p>
          <w:p w:rsidR="006C3747" w:rsidRPr="006C3747" w:rsidRDefault="006C3747" w:rsidP="006C3747">
            <w:pPr>
              <w:shd w:val="clear" w:color="auto" w:fill="FFFFFF"/>
              <w:spacing w:after="150"/>
              <w:ind w:left="360"/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</w:pPr>
            <w:r w:rsidRPr="006C3747">
              <w:rPr>
                <w:rFonts w:ascii="Times New Roman" w:hAnsi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  <w:lang w:val="en-US"/>
              </w:rPr>
              <w:t>Achievements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Member Reserve Bank of India Appointment Board for Selection of Chairmen of Nationalized Banks including Chairperson of State Bank of India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Member Appointment Committee, Chairman of Insurance Regulatory Development Authority</w:t>
            </w:r>
          </w:p>
          <w:p w:rsidR="006C3747" w:rsidRPr="006C3747" w:rsidRDefault="006C3747" w:rsidP="006C3747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6C3747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Member of the Selection Panel for Fulbright and Schwarzman Scholars for study in the US and China</w:t>
            </w:r>
          </w:p>
          <w:p w:rsidR="006C3747" w:rsidRPr="006C3747" w:rsidRDefault="0052620C" w:rsidP="006C3747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6" w:history="1">
              <w:r w:rsidR="006C3747" w:rsidRPr="006C3747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https://iimk.ac.in/faculty-profiles/DEBASHIS-CHATTERJEE</w:t>
              </w:r>
            </w:hyperlink>
          </w:p>
        </w:tc>
      </w:tr>
    </w:tbl>
    <w:p w:rsidR="006C3747" w:rsidRDefault="006C3747" w:rsidP="00DE5322">
      <w:pPr>
        <w:jc w:val="both"/>
        <w:rPr>
          <w:rFonts w:ascii="Times New Roman" w:hAnsi="Times New Roman" w:cs="Times New Roman"/>
          <w:sz w:val="24"/>
        </w:rPr>
      </w:pPr>
    </w:p>
    <w:sectPr w:rsidR="006C3747" w:rsidSect="00047AD5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36DB"/>
    <w:multiLevelType w:val="hybridMultilevel"/>
    <w:tmpl w:val="523890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B1C4B"/>
    <w:multiLevelType w:val="hybridMultilevel"/>
    <w:tmpl w:val="5D1C6C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E1E6D"/>
    <w:multiLevelType w:val="hybridMultilevel"/>
    <w:tmpl w:val="37BED1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4D1F"/>
    <w:multiLevelType w:val="hybridMultilevel"/>
    <w:tmpl w:val="FB769B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61ED7"/>
    <w:multiLevelType w:val="hybridMultilevel"/>
    <w:tmpl w:val="C0BA58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D25F7C"/>
    <w:multiLevelType w:val="hybridMultilevel"/>
    <w:tmpl w:val="D7AEBB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56E4D"/>
    <w:multiLevelType w:val="multilevel"/>
    <w:tmpl w:val="B8EC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F2E4C"/>
    <w:multiLevelType w:val="hybridMultilevel"/>
    <w:tmpl w:val="B4BC31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8697F"/>
    <w:multiLevelType w:val="hybridMultilevel"/>
    <w:tmpl w:val="5C26A70E"/>
    <w:lvl w:ilvl="0" w:tplc="12907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7AD3"/>
    <w:multiLevelType w:val="hybridMultilevel"/>
    <w:tmpl w:val="62F859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N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0MDG2sDA3MDA1NzRX0lEKTi0uzszPAykwqgUAEZ9M5SwAAAA="/>
  </w:docVars>
  <w:rsids>
    <w:rsidRoot w:val="00730BF6"/>
    <w:rsid w:val="00020C6C"/>
    <w:rsid w:val="00047AD5"/>
    <w:rsid w:val="00067631"/>
    <w:rsid w:val="00165D41"/>
    <w:rsid w:val="00186A06"/>
    <w:rsid w:val="001C1F97"/>
    <w:rsid w:val="0020207C"/>
    <w:rsid w:val="00202E13"/>
    <w:rsid w:val="002B15C8"/>
    <w:rsid w:val="0052620C"/>
    <w:rsid w:val="00616D8A"/>
    <w:rsid w:val="00641ED8"/>
    <w:rsid w:val="006C3747"/>
    <w:rsid w:val="00730BF6"/>
    <w:rsid w:val="00796D69"/>
    <w:rsid w:val="008318C3"/>
    <w:rsid w:val="00877D46"/>
    <w:rsid w:val="00891E85"/>
    <w:rsid w:val="008B23FD"/>
    <w:rsid w:val="008F4B5E"/>
    <w:rsid w:val="009A42A8"/>
    <w:rsid w:val="00A51F5D"/>
    <w:rsid w:val="00AC0948"/>
    <w:rsid w:val="00B77B3A"/>
    <w:rsid w:val="00C507CC"/>
    <w:rsid w:val="00CE5E8E"/>
    <w:rsid w:val="00D55749"/>
    <w:rsid w:val="00D61B0D"/>
    <w:rsid w:val="00D85C3E"/>
    <w:rsid w:val="00DE5322"/>
    <w:rsid w:val="00EB2BB7"/>
    <w:rsid w:val="00E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080F"/>
  <w15:docId w15:val="{CC6400F6-DA7C-4BD0-B698-04C2A5E5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B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1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E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C374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k.ac.in/faculty-profiles/DEBASHIS-CHATTERJ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Staff</cp:lastModifiedBy>
  <cp:revision>4</cp:revision>
  <cp:lastPrinted>2021-12-28T06:21:00Z</cp:lastPrinted>
  <dcterms:created xsi:type="dcterms:W3CDTF">2022-06-28T05:14:00Z</dcterms:created>
  <dcterms:modified xsi:type="dcterms:W3CDTF">2022-06-28T05:29:00Z</dcterms:modified>
</cp:coreProperties>
</file>